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2E" w:rsidRDefault="0037582E" w:rsidP="00E72434">
      <w:pPr>
        <w:pStyle w:val="Titolo1"/>
        <w:spacing w:line="276" w:lineRule="auto"/>
        <w:contextualSpacing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Circolare n. </w:t>
      </w:r>
      <w:r w:rsidR="00D71E90">
        <w:rPr>
          <w:rFonts w:ascii="Century Gothic" w:hAnsi="Century Gothic" w:cs="Arial"/>
          <w:sz w:val="24"/>
          <w:szCs w:val="24"/>
        </w:rPr>
        <w:t>178-18</w:t>
      </w:r>
    </w:p>
    <w:p w:rsidR="00D97869" w:rsidRDefault="00D97869" w:rsidP="00E72434">
      <w:pPr>
        <w:pStyle w:val="Titolo1"/>
        <w:spacing w:line="276" w:lineRule="auto"/>
        <w:contextualSpacing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  <w:t xml:space="preserve">          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="00630AA8">
        <w:rPr>
          <w:rFonts w:ascii="Century Gothic" w:hAnsi="Century Gothic" w:cs="Arial"/>
          <w:sz w:val="24"/>
          <w:szCs w:val="24"/>
        </w:rPr>
        <w:tab/>
      </w:r>
      <w:r w:rsidR="00630AA8">
        <w:rPr>
          <w:rFonts w:ascii="Century Gothic" w:hAnsi="Century Gothic" w:cs="Arial"/>
          <w:sz w:val="24"/>
          <w:szCs w:val="24"/>
        </w:rPr>
        <w:tab/>
      </w:r>
      <w:r w:rsidR="0037582E">
        <w:rPr>
          <w:rFonts w:ascii="Century Gothic" w:hAnsi="Century Gothic" w:cs="Arial"/>
          <w:sz w:val="24"/>
          <w:szCs w:val="24"/>
        </w:rPr>
        <w:t xml:space="preserve">Cesena, </w:t>
      </w:r>
      <w:r w:rsidR="00D71E90">
        <w:rPr>
          <w:rFonts w:ascii="Century Gothic" w:hAnsi="Century Gothic" w:cs="Arial"/>
          <w:sz w:val="24"/>
          <w:szCs w:val="24"/>
        </w:rPr>
        <w:t>17</w:t>
      </w:r>
      <w:r w:rsidR="006677A3">
        <w:rPr>
          <w:rFonts w:ascii="Century Gothic" w:hAnsi="Century Gothic" w:cs="Arial"/>
          <w:sz w:val="24"/>
          <w:szCs w:val="24"/>
        </w:rPr>
        <w:t xml:space="preserve"> </w:t>
      </w:r>
      <w:r w:rsidR="0037582E">
        <w:rPr>
          <w:rFonts w:ascii="Century Gothic" w:hAnsi="Century Gothic" w:cs="Arial"/>
          <w:sz w:val="24"/>
          <w:szCs w:val="24"/>
        </w:rPr>
        <w:t>aprile</w:t>
      </w:r>
      <w:r w:rsidR="00E16F71">
        <w:rPr>
          <w:rFonts w:ascii="Century Gothic" w:hAnsi="Century Gothic" w:cs="Arial"/>
          <w:sz w:val="24"/>
          <w:szCs w:val="24"/>
        </w:rPr>
        <w:t xml:space="preserve"> 2019</w:t>
      </w:r>
    </w:p>
    <w:p w:rsidR="00D97869" w:rsidRDefault="00D97869" w:rsidP="00E72434">
      <w:pPr>
        <w:spacing w:line="276" w:lineRule="auto"/>
      </w:pPr>
    </w:p>
    <w:p w:rsidR="00FB1417" w:rsidRDefault="00FB1417" w:rsidP="00E72434">
      <w:pPr>
        <w:spacing w:line="276" w:lineRule="auto"/>
      </w:pPr>
    </w:p>
    <w:p w:rsidR="00E16F71" w:rsidRDefault="0037582E" w:rsidP="00E72434">
      <w:pPr>
        <w:spacing w:line="276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Al Personale Docente a tempo indeterminato</w:t>
      </w:r>
    </w:p>
    <w:p w:rsidR="0037582E" w:rsidRPr="0037582E" w:rsidRDefault="0037582E" w:rsidP="0037582E">
      <w:pPr>
        <w:pStyle w:val="Nessunaspaziatura"/>
        <w:jc w:val="right"/>
        <w:rPr>
          <w:rStyle w:val="Collegamentoipertestuale"/>
          <w:rFonts w:ascii="Century Gothic" w:hAnsi="Century Gothic"/>
          <w:color w:val="000000"/>
          <w:u w:val="none"/>
        </w:rPr>
      </w:pPr>
      <w:r>
        <w:rPr>
          <w:rStyle w:val="Collegamentoipertestuale"/>
          <w:rFonts w:ascii="Century Gothic" w:hAnsi="Century Gothic"/>
          <w:caps/>
          <w:color w:val="000000"/>
          <w:u w:val="none"/>
        </w:rPr>
        <w:t>A</w:t>
      </w:r>
      <w:r>
        <w:rPr>
          <w:rStyle w:val="Collegamentoipertestuale"/>
          <w:rFonts w:ascii="Century Gothic" w:hAnsi="Century Gothic"/>
          <w:color w:val="000000"/>
          <w:u w:val="none"/>
        </w:rPr>
        <w:t>ll’Albo d’Istituto</w:t>
      </w:r>
    </w:p>
    <w:p w:rsidR="0037582E" w:rsidRDefault="0037582E" w:rsidP="0037582E">
      <w:pPr>
        <w:pStyle w:val="Nessunaspaziatura"/>
        <w:jc w:val="right"/>
        <w:rPr>
          <w:rStyle w:val="Collegamentoipertestuale"/>
          <w:rFonts w:ascii="Century Gothic" w:hAnsi="Century Gothic"/>
          <w:caps/>
          <w:color w:val="000000"/>
          <w:u w:val="none"/>
        </w:rPr>
      </w:pPr>
    </w:p>
    <w:p w:rsidR="0037582E" w:rsidRDefault="0037582E" w:rsidP="0037582E">
      <w:pPr>
        <w:pStyle w:val="Nessunaspaziatura"/>
        <w:jc w:val="right"/>
        <w:rPr>
          <w:rStyle w:val="Collegamentoipertestuale"/>
          <w:rFonts w:ascii="Century Gothic" w:hAnsi="Century Gothic"/>
          <w:caps/>
          <w:color w:val="000000"/>
          <w:u w:val="none"/>
        </w:rPr>
      </w:pPr>
    </w:p>
    <w:p w:rsidR="00D830FF" w:rsidRPr="0037582E" w:rsidRDefault="00D830FF" w:rsidP="0037582E">
      <w:pPr>
        <w:pStyle w:val="Nessunaspaziatura"/>
        <w:jc w:val="right"/>
        <w:rPr>
          <w:rStyle w:val="Collegamentoipertestuale"/>
          <w:rFonts w:ascii="Century Gothic" w:hAnsi="Century Gothic"/>
          <w:caps/>
          <w:color w:val="000000"/>
          <w:u w:val="none"/>
        </w:rPr>
      </w:pPr>
    </w:p>
    <w:p w:rsidR="00FF689A" w:rsidRPr="0037582E" w:rsidRDefault="00E16F71" w:rsidP="00FF689A">
      <w:pPr>
        <w:spacing w:line="276" w:lineRule="auto"/>
        <w:jc w:val="both"/>
        <w:rPr>
          <w:rStyle w:val="Collegamentoipertestuale"/>
          <w:rFonts w:ascii="Century Gothic" w:hAnsi="Century Gothic"/>
          <w:u w:val="none"/>
        </w:rPr>
      </w:pPr>
      <w:r w:rsidRPr="0037582E">
        <w:rPr>
          <w:rStyle w:val="Collegamentoipertestuale"/>
          <w:rFonts w:ascii="Century Gothic" w:hAnsi="Century Gothic"/>
          <w:u w:val="none"/>
        </w:rPr>
        <w:t xml:space="preserve">Oggetto: </w:t>
      </w:r>
      <w:r w:rsidR="006677A3">
        <w:rPr>
          <w:rStyle w:val="Collegamentoipertestuale"/>
          <w:rFonts w:ascii="Century Gothic" w:hAnsi="Century Gothic"/>
          <w:u w:val="none"/>
        </w:rPr>
        <w:t>pubblicazione graduatorie interne provvisorie docenti</w:t>
      </w:r>
    </w:p>
    <w:p w:rsidR="00E16F71" w:rsidRDefault="00E16F71" w:rsidP="00E16F71">
      <w:pPr>
        <w:spacing w:line="276" w:lineRule="auto"/>
        <w:ind w:left="1095"/>
        <w:jc w:val="both"/>
        <w:rPr>
          <w:rStyle w:val="Collegamentoipertestuale"/>
          <w:rFonts w:ascii="Century Gothic" w:hAnsi="Century Gothic"/>
          <w:u w:val="none"/>
        </w:rPr>
      </w:pPr>
    </w:p>
    <w:p w:rsidR="00F3465C" w:rsidRDefault="00F3465C" w:rsidP="00E16F71">
      <w:pPr>
        <w:spacing w:line="276" w:lineRule="auto"/>
        <w:ind w:left="1095"/>
        <w:jc w:val="both"/>
        <w:rPr>
          <w:rStyle w:val="Collegamentoipertestuale"/>
          <w:rFonts w:ascii="Century Gothic" w:hAnsi="Century Gothic"/>
          <w:u w:val="none"/>
        </w:rPr>
      </w:pPr>
    </w:p>
    <w:p w:rsidR="00BE5F27" w:rsidRDefault="006677A3" w:rsidP="00BE5F27">
      <w:pPr>
        <w:spacing w:line="276" w:lineRule="auto"/>
        <w:rPr>
          <w:rStyle w:val="Collegamentoipertestuale"/>
          <w:rFonts w:ascii="Century Gothic" w:hAnsi="Century Gothic"/>
          <w:u w:val="none"/>
        </w:rPr>
      </w:pPr>
      <w:r>
        <w:rPr>
          <w:rStyle w:val="Collegamentoipertestuale"/>
          <w:rFonts w:ascii="Century Gothic" w:hAnsi="Century Gothic"/>
          <w:u w:val="none"/>
        </w:rPr>
        <w:t xml:space="preserve">Si comunica che sono pubblicate da data odierna le graduatorie provvisorie interne </w:t>
      </w:r>
      <w:r w:rsidR="00182F92">
        <w:rPr>
          <w:rStyle w:val="Collegamentoipertestuale"/>
          <w:rFonts w:ascii="Century Gothic" w:hAnsi="Century Gothic"/>
          <w:u w:val="none"/>
        </w:rPr>
        <w:t xml:space="preserve">per i docenti </w:t>
      </w:r>
      <w:r>
        <w:rPr>
          <w:rStyle w:val="Collegamentoipertestuale"/>
          <w:rFonts w:ascii="Century Gothic" w:hAnsi="Century Gothic"/>
          <w:u w:val="none"/>
        </w:rPr>
        <w:t xml:space="preserve">all’albo di istituto consultabile on </w:t>
      </w:r>
      <w:proofErr w:type="spellStart"/>
      <w:r>
        <w:rPr>
          <w:rStyle w:val="Collegamentoipertestuale"/>
          <w:rFonts w:ascii="Century Gothic" w:hAnsi="Century Gothic"/>
          <w:u w:val="none"/>
        </w:rPr>
        <w:t>line</w:t>
      </w:r>
      <w:proofErr w:type="spellEnd"/>
      <w:r>
        <w:rPr>
          <w:rStyle w:val="Collegamentoipertestuale"/>
          <w:rFonts w:ascii="Century Gothic" w:hAnsi="Century Gothic"/>
          <w:u w:val="none"/>
        </w:rPr>
        <w:t xml:space="preserve"> sul sito di istituto.</w:t>
      </w:r>
    </w:p>
    <w:p w:rsidR="006677A3" w:rsidRDefault="006677A3" w:rsidP="00BE5F27">
      <w:pPr>
        <w:spacing w:line="276" w:lineRule="auto"/>
        <w:rPr>
          <w:rStyle w:val="Collegamentoipertestuale"/>
          <w:rFonts w:ascii="Century Gothic" w:hAnsi="Century Gothic"/>
          <w:u w:val="none"/>
        </w:rPr>
      </w:pPr>
      <w:r>
        <w:rPr>
          <w:rStyle w:val="Collegamentoipertestuale"/>
          <w:rFonts w:ascii="Century Gothic" w:hAnsi="Century Gothic"/>
          <w:u w:val="none"/>
        </w:rPr>
        <w:t>Ci si può rivolgere all’ufficio personale per chiarimenti su singole questioni</w:t>
      </w:r>
    </w:p>
    <w:p w:rsidR="006677A3" w:rsidRDefault="006677A3" w:rsidP="00BE5F27">
      <w:pPr>
        <w:spacing w:line="276" w:lineRule="auto"/>
        <w:rPr>
          <w:rStyle w:val="Collegamentoipertestuale"/>
          <w:rFonts w:ascii="Century Gothic" w:hAnsi="Century Gothic"/>
          <w:u w:val="none"/>
        </w:rPr>
      </w:pPr>
      <w:r>
        <w:rPr>
          <w:rStyle w:val="Collegamentoipertestuale"/>
          <w:rFonts w:ascii="Century Gothic" w:hAnsi="Century Gothic"/>
          <w:u w:val="none"/>
        </w:rPr>
        <w:t>saluti</w:t>
      </w:r>
    </w:p>
    <w:p w:rsidR="00E16F71" w:rsidRDefault="00E16F71" w:rsidP="00FF689A">
      <w:pPr>
        <w:spacing w:line="276" w:lineRule="auto"/>
        <w:jc w:val="both"/>
        <w:rPr>
          <w:rStyle w:val="Collegamentoipertestuale"/>
          <w:rFonts w:ascii="Century Gothic" w:hAnsi="Century Gothic"/>
          <w:b/>
          <w:u w:val="none"/>
        </w:rPr>
      </w:pPr>
    </w:p>
    <w:p w:rsidR="00FF689A" w:rsidRDefault="00D97869" w:rsidP="00D97869">
      <w:pPr>
        <w:spacing w:line="276" w:lineRule="auto"/>
        <w:ind w:left="4963" w:firstLine="709"/>
        <w:jc w:val="both"/>
      </w:pPr>
      <w:r>
        <w:rPr>
          <w:rFonts w:ascii="Century Gothic" w:hAnsi="Century Gothic"/>
        </w:rPr>
        <w:t xml:space="preserve">   </w:t>
      </w:r>
      <w:r w:rsidR="00FF689A">
        <w:rPr>
          <w:rFonts w:ascii="Century Gothic" w:hAnsi="Century Gothic"/>
        </w:rPr>
        <w:t>Il Dirigente Scolastico</w:t>
      </w:r>
    </w:p>
    <w:p w:rsidR="000C0BB8" w:rsidRDefault="00D97869" w:rsidP="00D97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96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="00FF689A">
        <w:rPr>
          <w:rFonts w:ascii="Century Gothic" w:hAnsi="Century Gothic"/>
        </w:rPr>
        <w:t>Prof. Francesco Postiglione</w:t>
      </w:r>
    </w:p>
    <w:p w:rsidR="00E54ABC" w:rsidRDefault="00E54ABC" w:rsidP="00BE5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963" w:firstLine="709"/>
        <w:jc w:val="both"/>
        <w:rPr>
          <w:rFonts w:ascii="Century Gothic" w:hAnsi="Century Gothic"/>
          <w:i/>
        </w:rPr>
      </w:pPr>
    </w:p>
    <w:p w:rsidR="00E54ABC" w:rsidRPr="00BE5F27" w:rsidRDefault="00E54ABC" w:rsidP="00BE5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963" w:firstLine="709"/>
        <w:jc w:val="both"/>
        <w:rPr>
          <w:rFonts w:ascii="Century Gothic" w:eastAsia="Times New Roman" w:hAnsi="Century Gothic" w:cs="Arial"/>
          <w:i/>
          <w:color w:val="auto"/>
          <w:sz w:val="22"/>
          <w:szCs w:val="22"/>
          <w:bdr w:val="none" w:sz="0" w:space="0" w:color="auto"/>
        </w:rPr>
      </w:pPr>
    </w:p>
    <w:sectPr w:rsidR="00E54ABC" w:rsidRPr="00BE5F27" w:rsidSect="00EA3DE8">
      <w:headerReference w:type="default" r:id="rId8"/>
      <w:pgSz w:w="11900" w:h="16840"/>
      <w:pgMar w:top="567" w:right="1134" w:bottom="567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ABC" w:rsidRDefault="00E54ABC" w:rsidP="00051530">
      <w:r>
        <w:separator/>
      </w:r>
    </w:p>
  </w:endnote>
  <w:endnote w:type="continuationSeparator" w:id="1">
    <w:p w:rsidR="00E54ABC" w:rsidRDefault="00E54ABC" w:rsidP="0005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ABC" w:rsidRDefault="00E54ABC" w:rsidP="00051530">
      <w:r>
        <w:separator/>
      </w:r>
    </w:p>
  </w:footnote>
  <w:footnote w:type="continuationSeparator" w:id="1">
    <w:p w:rsidR="00E54ABC" w:rsidRDefault="00E54ABC" w:rsidP="0005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53" w:type="dxa"/>
      <w:tblLayout w:type="fixed"/>
      <w:tblCellMar>
        <w:left w:w="0" w:type="dxa"/>
        <w:right w:w="0" w:type="dxa"/>
      </w:tblCellMar>
      <w:tblLook w:val="0000"/>
    </w:tblPr>
    <w:tblGrid>
      <w:gridCol w:w="3371"/>
      <w:gridCol w:w="2944"/>
      <w:gridCol w:w="3238"/>
    </w:tblGrid>
    <w:tr w:rsidR="00E54ABC" w:rsidTr="00E54ABC">
      <w:trPr>
        <w:trHeight w:val="2814"/>
      </w:trPr>
      <w:tc>
        <w:tcPr>
          <w:tcW w:w="3371" w:type="dxa"/>
          <w:shd w:val="clear" w:color="auto" w:fill="auto"/>
          <w:vAlign w:val="center"/>
        </w:tcPr>
        <w:p w:rsidR="00E54ABC" w:rsidRDefault="00E54ABC" w:rsidP="00E54ABC">
          <w:pPr>
            <w:pStyle w:val="Titolo2"/>
            <w:jc w:val="center"/>
            <w:rPr>
              <w:rFonts w:cs="Arial"/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4" w:type="dxa"/>
          <w:shd w:val="clear" w:color="auto" w:fill="auto"/>
        </w:tcPr>
        <w:p w:rsidR="00E54ABC" w:rsidRDefault="00E54ABC" w:rsidP="00E54ABC">
          <w:pPr>
            <w:jc w:val="center"/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E54ABC" w:rsidRDefault="00E54ABC" w:rsidP="00E54ABC">
          <w:pPr>
            <w:jc w:val="center"/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E54ABC" w:rsidRDefault="00E54ABC" w:rsidP="00E54ABC">
          <w:pPr>
            <w:jc w:val="center"/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E54ABC" w:rsidRPr="001A1568" w:rsidRDefault="00E54ABC" w:rsidP="00E54ABC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1A1568">
            <w:rPr>
              <w:rFonts w:ascii="Century Gothic" w:hAnsi="Century Gothic" w:cs="Arial"/>
              <w:b/>
              <w:bCs/>
              <w:sz w:val="18"/>
              <w:szCs w:val="18"/>
            </w:rPr>
            <w:t xml:space="preserve">Istituto Superiore </w:t>
          </w:r>
          <w:r w:rsidRPr="001A1568">
            <w:rPr>
              <w:rFonts w:ascii="Century Gothic" w:hAnsi="Century Gothic" w:cs="Arial"/>
              <w:b/>
              <w:bCs/>
              <w:sz w:val="18"/>
              <w:szCs w:val="18"/>
            </w:rPr>
            <w:br/>
            <w:t>Pascal Comandini</w:t>
          </w:r>
        </w:p>
        <w:p w:rsidR="00E54ABC" w:rsidRPr="001A1568" w:rsidRDefault="00E54ABC" w:rsidP="00E54ABC">
          <w:pPr>
            <w:spacing w:before="120"/>
            <w:contextualSpacing/>
            <w:jc w:val="center"/>
            <w:rPr>
              <w:rFonts w:ascii="Century Gothic" w:hAnsi="Century Gothic"/>
              <w:sz w:val="18"/>
              <w:szCs w:val="18"/>
            </w:rPr>
          </w:pPr>
          <w:r w:rsidRPr="001A1568">
            <w:rPr>
              <w:rFonts w:ascii="Century Gothic" w:hAnsi="Century Gothic"/>
              <w:sz w:val="18"/>
              <w:szCs w:val="18"/>
            </w:rPr>
            <w:t xml:space="preserve">P.le Macrelli, 100 </w:t>
          </w:r>
          <w:r w:rsidRPr="001A1568">
            <w:rPr>
              <w:rFonts w:ascii="Century Gothic" w:hAnsi="Century Gothic"/>
              <w:sz w:val="18"/>
              <w:szCs w:val="18"/>
            </w:rPr>
            <w:br/>
            <w:t xml:space="preserve">47521 Cesena </w:t>
          </w:r>
          <w:r w:rsidRPr="001A1568">
            <w:rPr>
              <w:rFonts w:ascii="Century Gothic" w:hAnsi="Century Gothic"/>
              <w:sz w:val="18"/>
              <w:szCs w:val="18"/>
            </w:rPr>
            <w:br/>
            <w:t xml:space="preserve">Tel. +39 054722792 </w:t>
          </w:r>
          <w:r w:rsidRPr="001A1568">
            <w:rPr>
              <w:rFonts w:ascii="Century Gothic" w:hAnsi="Century Gothic"/>
              <w:sz w:val="18"/>
              <w:szCs w:val="18"/>
            </w:rPr>
            <w:br/>
          </w:r>
          <w:proofErr w:type="spellStart"/>
          <w:r w:rsidRPr="001A1568">
            <w:rPr>
              <w:rFonts w:ascii="Century Gothic" w:hAnsi="Century Gothic"/>
              <w:sz w:val="18"/>
              <w:szCs w:val="18"/>
            </w:rPr>
            <w:t>Cod.fisc.</w:t>
          </w:r>
          <w:proofErr w:type="spellEnd"/>
          <w:r w:rsidRPr="001A1568">
            <w:rPr>
              <w:rFonts w:ascii="Century Gothic" w:hAnsi="Century Gothic"/>
              <w:sz w:val="18"/>
              <w:szCs w:val="18"/>
            </w:rPr>
            <w:t xml:space="preserve"> 90076540401 - </w:t>
          </w:r>
          <w:proofErr w:type="spellStart"/>
          <w:r w:rsidRPr="001A1568">
            <w:rPr>
              <w:rFonts w:ascii="Century Gothic" w:hAnsi="Century Gothic"/>
              <w:sz w:val="18"/>
              <w:szCs w:val="18"/>
            </w:rPr>
            <w:t>Cod.Mecc.</w:t>
          </w:r>
          <w:proofErr w:type="spellEnd"/>
          <w:r w:rsidRPr="001A1568">
            <w:rPr>
              <w:rFonts w:ascii="Century Gothic" w:hAnsi="Century Gothic"/>
              <w:sz w:val="18"/>
              <w:szCs w:val="18"/>
            </w:rPr>
            <w:t xml:space="preserve"> FOIS01100L</w:t>
          </w:r>
          <w:r>
            <w:rPr>
              <w:rFonts w:ascii="Century Gothic" w:hAnsi="Century Gothic"/>
              <w:sz w:val="18"/>
              <w:szCs w:val="18"/>
            </w:rPr>
            <w:t xml:space="preserve"> </w:t>
          </w:r>
          <w:r w:rsidRPr="001A1568">
            <w:rPr>
              <w:rFonts w:ascii="Century Gothic" w:hAnsi="Century Gothic"/>
              <w:sz w:val="18"/>
              <w:szCs w:val="18"/>
            </w:rPr>
            <w:br/>
          </w:r>
          <w:hyperlink r:id="rId2" w:history="1">
            <w:r w:rsidRPr="001A1568">
              <w:rPr>
                <w:rStyle w:val="Collegamentoipertestuale"/>
                <w:rFonts w:ascii="Century Gothic" w:hAnsi="Century Gothic"/>
                <w:sz w:val="18"/>
                <w:szCs w:val="18"/>
              </w:rPr>
              <w:t>FOIS01100L@istruzione.it</w:t>
            </w:r>
          </w:hyperlink>
        </w:p>
        <w:p w:rsidR="00E54ABC" w:rsidRPr="00483C54" w:rsidRDefault="00F7622A" w:rsidP="00E54ABC">
          <w:pPr>
            <w:spacing w:before="120"/>
            <w:contextualSpacing/>
            <w:jc w:val="center"/>
            <w:rPr>
              <w:sz w:val="22"/>
              <w:szCs w:val="22"/>
            </w:rPr>
          </w:pPr>
          <w:hyperlink r:id="rId3" w:history="1">
            <w:r w:rsidR="00E54ABC" w:rsidRPr="001A1568">
              <w:rPr>
                <w:rStyle w:val="Collegamentoipertestuale"/>
                <w:rFonts w:ascii="Century Gothic" w:hAnsi="Century Gothic"/>
                <w:sz w:val="18"/>
                <w:szCs w:val="18"/>
              </w:rPr>
              <w:t>FOIS01100L@pec.istruzione.it</w:t>
            </w:r>
          </w:hyperlink>
        </w:p>
      </w:tc>
      <w:tc>
        <w:tcPr>
          <w:tcW w:w="3238" w:type="dxa"/>
          <w:shd w:val="clear" w:color="auto" w:fill="auto"/>
        </w:tcPr>
        <w:p w:rsidR="00E54ABC" w:rsidRDefault="00E54ABC" w:rsidP="00E54ABC">
          <w:pPr>
            <w:snapToGrid w:val="0"/>
            <w:jc w:val="center"/>
          </w:pPr>
        </w:p>
        <w:p w:rsidR="00E54ABC" w:rsidRDefault="00E54ABC" w:rsidP="00E54ABC">
          <w:pPr>
            <w:jc w:val="center"/>
          </w:pPr>
        </w:p>
        <w:p w:rsidR="00E54ABC" w:rsidRDefault="00E54ABC" w:rsidP="00E54ABC">
          <w:pPr>
            <w:jc w:val="center"/>
          </w:pPr>
        </w:p>
        <w:p w:rsidR="00E54ABC" w:rsidRDefault="00E54ABC" w:rsidP="00E54AB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771650" cy="885825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41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4ABC" w:rsidRDefault="00E54AB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B56"/>
    <w:multiLevelType w:val="hybridMultilevel"/>
    <w:tmpl w:val="299A5F2E"/>
    <w:lvl w:ilvl="0" w:tplc="FD4A8AF8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74156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26C767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F9ABC4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88B20E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4E20BA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9A24E1C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80B94E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9624BB0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>
    <w:nsid w:val="04696E98"/>
    <w:multiLevelType w:val="hybridMultilevel"/>
    <w:tmpl w:val="F3FE1D48"/>
    <w:lvl w:ilvl="0" w:tplc="B02643A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445AF0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4E8F1B2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6B730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CA873A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DC81A8C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6C012E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4E6C26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91EC5F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7766684"/>
    <w:multiLevelType w:val="hybridMultilevel"/>
    <w:tmpl w:val="34E492C0"/>
    <w:lvl w:ilvl="0" w:tplc="4188482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3088F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8727EE2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3BA17F0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5481D8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1DE49A6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4F60CF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5EFA1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C6839F8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>
    <w:nsid w:val="08CD5A13"/>
    <w:multiLevelType w:val="hybridMultilevel"/>
    <w:tmpl w:val="AD58AB5A"/>
    <w:lvl w:ilvl="0" w:tplc="2CF65D7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C7D46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27EE024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5E2D3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422FA2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DD076C6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0431D4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B20C18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2221EB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0040C6E"/>
    <w:multiLevelType w:val="hybridMultilevel"/>
    <w:tmpl w:val="F39C5B68"/>
    <w:lvl w:ilvl="0" w:tplc="16C85F68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1A78B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D50D2F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A065A58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A4D3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4225CF4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34211E6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BE629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9E24443E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16781E63"/>
    <w:multiLevelType w:val="hybridMultilevel"/>
    <w:tmpl w:val="172685A4"/>
    <w:numStyleLink w:val="Stileimportato7"/>
  </w:abstractNum>
  <w:abstractNum w:abstractNumId="6">
    <w:nsid w:val="1CDE33B1"/>
    <w:multiLevelType w:val="hybridMultilevel"/>
    <w:tmpl w:val="745E9C02"/>
    <w:lvl w:ilvl="0" w:tplc="A868136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C845C0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EFEEA18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B60156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247A2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F3453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F8B418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50C392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5566FE4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D6031F7"/>
    <w:multiLevelType w:val="hybridMultilevel"/>
    <w:tmpl w:val="3AE271EE"/>
    <w:lvl w:ilvl="0" w:tplc="0410000F">
      <w:start w:val="1"/>
      <w:numFmt w:val="decimal"/>
      <w:lvlText w:val="%1."/>
      <w:lvlJc w:val="left"/>
      <w:pPr>
        <w:ind w:left="1360" w:hanging="360"/>
      </w:pPr>
    </w:lvl>
    <w:lvl w:ilvl="1" w:tplc="04100019" w:tentative="1">
      <w:start w:val="1"/>
      <w:numFmt w:val="lowerLetter"/>
      <w:lvlText w:val="%2."/>
      <w:lvlJc w:val="left"/>
      <w:pPr>
        <w:ind w:left="2080" w:hanging="360"/>
      </w:pPr>
    </w:lvl>
    <w:lvl w:ilvl="2" w:tplc="0410001B" w:tentative="1">
      <w:start w:val="1"/>
      <w:numFmt w:val="lowerRoman"/>
      <w:lvlText w:val="%3."/>
      <w:lvlJc w:val="right"/>
      <w:pPr>
        <w:ind w:left="2800" w:hanging="180"/>
      </w:pPr>
    </w:lvl>
    <w:lvl w:ilvl="3" w:tplc="0410000F" w:tentative="1">
      <w:start w:val="1"/>
      <w:numFmt w:val="decimal"/>
      <w:lvlText w:val="%4."/>
      <w:lvlJc w:val="left"/>
      <w:pPr>
        <w:ind w:left="3520" w:hanging="360"/>
      </w:pPr>
    </w:lvl>
    <w:lvl w:ilvl="4" w:tplc="04100019" w:tentative="1">
      <w:start w:val="1"/>
      <w:numFmt w:val="lowerLetter"/>
      <w:lvlText w:val="%5."/>
      <w:lvlJc w:val="left"/>
      <w:pPr>
        <w:ind w:left="4240" w:hanging="360"/>
      </w:pPr>
    </w:lvl>
    <w:lvl w:ilvl="5" w:tplc="0410001B" w:tentative="1">
      <w:start w:val="1"/>
      <w:numFmt w:val="lowerRoman"/>
      <w:lvlText w:val="%6."/>
      <w:lvlJc w:val="right"/>
      <w:pPr>
        <w:ind w:left="4960" w:hanging="180"/>
      </w:pPr>
    </w:lvl>
    <w:lvl w:ilvl="6" w:tplc="0410000F" w:tentative="1">
      <w:start w:val="1"/>
      <w:numFmt w:val="decimal"/>
      <w:lvlText w:val="%7."/>
      <w:lvlJc w:val="left"/>
      <w:pPr>
        <w:ind w:left="5680" w:hanging="360"/>
      </w:pPr>
    </w:lvl>
    <w:lvl w:ilvl="7" w:tplc="04100019" w:tentative="1">
      <w:start w:val="1"/>
      <w:numFmt w:val="lowerLetter"/>
      <w:lvlText w:val="%8."/>
      <w:lvlJc w:val="left"/>
      <w:pPr>
        <w:ind w:left="6400" w:hanging="360"/>
      </w:pPr>
    </w:lvl>
    <w:lvl w:ilvl="8" w:tplc="0410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8">
    <w:nsid w:val="1E6E1A56"/>
    <w:multiLevelType w:val="hybridMultilevel"/>
    <w:tmpl w:val="22046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17031"/>
    <w:multiLevelType w:val="hybridMultilevel"/>
    <w:tmpl w:val="91C84402"/>
    <w:lvl w:ilvl="0" w:tplc="725250EA">
      <w:start w:val="1"/>
      <w:numFmt w:val="bullet"/>
      <w:lvlText w:val="-"/>
      <w:lvlJc w:val="left"/>
      <w:pPr>
        <w:ind w:left="2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62AE88">
      <w:start w:val="1"/>
      <w:numFmt w:val="bullet"/>
      <w:lvlText w:val="o"/>
      <w:lvlJc w:val="left"/>
      <w:pPr>
        <w:ind w:left="1188" w:hanging="95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BC4CF1E">
      <w:start w:val="1"/>
      <w:numFmt w:val="bullet"/>
      <w:lvlText w:val="▪"/>
      <w:lvlJc w:val="left"/>
      <w:pPr>
        <w:ind w:left="167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B08B14A">
      <w:start w:val="1"/>
      <w:numFmt w:val="bullet"/>
      <w:lvlText w:val="•"/>
      <w:lvlJc w:val="left"/>
      <w:pPr>
        <w:ind w:left="23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B38B0AA">
      <w:start w:val="1"/>
      <w:numFmt w:val="bullet"/>
      <w:lvlText w:val="o"/>
      <w:lvlJc w:val="left"/>
      <w:pPr>
        <w:ind w:left="3333" w:hanging="90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4169CAA">
      <w:start w:val="1"/>
      <w:numFmt w:val="bullet"/>
      <w:lvlText w:val="▪"/>
      <w:lvlJc w:val="left"/>
      <w:pPr>
        <w:ind w:left="38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B1E2D54">
      <w:start w:val="1"/>
      <w:numFmt w:val="bullet"/>
      <w:lvlText w:val="•"/>
      <w:lvlJc w:val="left"/>
      <w:pPr>
        <w:ind w:left="455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C5EA56A">
      <w:start w:val="1"/>
      <w:numFmt w:val="bullet"/>
      <w:lvlText w:val="o"/>
      <w:lvlJc w:val="left"/>
      <w:pPr>
        <w:ind w:left="5480" w:hanging="8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0924C68">
      <w:start w:val="1"/>
      <w:numFmt w:val="bullet"/>
      <w:lvlText w:val="▪"/>
      <w:lvlJc w:val="left"/>
      <w:pPr>
        <w:ind w:left="59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>
    <w:nsid w:val="20A9232A"/>
    <w:multiLevelType w:val="hybridMultilevel"/>
    <w:tmpl w:val="74A67DC6"/>
    <w:lvl w:ilvl="0" w:tplc="0410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1980DA3"/>
    <w:multiLevelType w:val="hybridMultilevel"/>
    <w:tmpl w:val="0C5CA20C"/>
    <w:numStyleLink w:val="Stileimportato6"/>
  </w:abstractNum>
  <w:abstractNum w:abstractNumId="12">
    <w:nsid w:val="21BC629D"/>
    <w:multiLevelType w:val="hybridMultilevel"/>
    <w:tmpl w:val="C92A0ED8"/>
    <w:lvl w:ilvl="0" w:tplc="E5F23BEC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1AEEA4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1DAE6E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006AF6E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64F6B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2842A0A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DBA178E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46802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CC8F7E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">
    <w:nsid w:val="30612CF3"/>
    <w:multiLevelType w:val="hybridMultilevel"/>
    <w:tmpl w:val="2DB25D3A"/>
    <w:lvl w:ilvl="0" w:tplc="FB1CF65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30D938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7DAA7DE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9E0CB8A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C2A63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3F82F70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B6291C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4A6D2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D0E3EE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">
    <w:nsid w:val="3491574A"/>
    <w:multiLevelType w:val="hybridMultilevel"/>
    <w:tmpl w:val="EF320C6C"/>
    <w:lvl w:ilvl="0" w:tplc="FE70B7D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BEA3D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C265FB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1C422E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025F0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89C90A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2CA30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D6D2E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D88FED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5180CF1"/>
    <w:multiLevelType w:val="hybridMultilevel"/>
    <w:tmpl w:val="75FE0E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96090"/>
    <w:multiLevelType w:val="hybridMultilevel"/>
    <w:tmpl w:val="8CB0CEC6"/>
    <w:lvl w:ilvl="0" w:tplc="061A5FF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A0F47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FC6016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B8EC62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008408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3703D9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C63C84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C835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0384490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8F67E6B"/>
    <w:multiLevelType w:val="hybridMultilevel"/>
    <w:tmpl w:val="5A20DF4C"/>
    <w:numStyleLink w:val="Stileimportato1"/>
  </w:abstractNum>
  <w:abstractNum w:abstractNumId="18">
    <w:nsid w:val="39DB569F"/>
    <w:multiLevelType w:val="hybridMultilevel"/>
    <w:tmpl w:val="9FB0C6AE"/>
    <w:lvl w:ilvl="0" w:tplc="A446A12A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9E3280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916B6CC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E9E9304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80027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F3AE668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3F6EA8E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26D90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AC07A1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9">
    <w:nsid w:val="419D6578"/>
    <w:multiLevelType w:val="hybridMultilevel"/>
    <w:tmpl w:val="0C5CA20C"/>
    <w:styleLink w:val="Stileimportato6"/>
    <w:lvl w:ilvl="0" w:tplc="24C056F6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8B258">
      <w:start w:val="1"/>
      <w:numFmt w:val="bullet"/>
      <w:lvlText w:val="o"/>
      <w:lvlJc w:val="left"/>
      <w:pPr>
        <w:ind w:left="140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0B059C2">
      <w:start w:val="1"/>
      <w:numFmt w:val="bullet"/>
      <w:lvlText w:val="▪"/>
      <w:lvlJc w:val="left"/>
      <w:pPr>
        <w:ind w:left="212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35083E0">
      <w:start w:val="1"/>
      <w:numFmt w:val="bullet"/>
      <w:lvlText w:val="·"/>
      <w:lvlJc w:val="left"/>
      <w:pPr>
        <w:ind w:left="283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AE1E2">
      <w:start w:val="1"/>
      <w:numFmt w:val="bullet"/>
      <w:lvlText w:val="o"/>
      <w:lvlJc w:val="left"/>
      <w:pPr>
        <w:ind w:left="3545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0BEB0A8">
      <w:start w:val="1"/>
      <w:numFmt w:val="bullet"/>
      <w:lvlText w:val="▪"/>
      <w:lvlJc w:val="left"/>
      <w:pPr>
        <w:ind w:left="4254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18024F6">
      <w:start w:val="1"/>
      <w:numFmt w:val="bullet"/>
      <w:lvlText w:val="·"/>
      <w:lvlJc w:val="left"/>
      <w:pPr>
        <w:ind w:left="4963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021EA">
      <w:start w:val="1"/>
      <w:numFmt w:val="bullet"/>
      <w:lvlText w:val="o"/>
      <w:lvlJc w:val="left"/>
      <w:pPr>
        <w:ind w:left="5672" w:hanging="2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7941E5C">
      <w:start w:val="1"/>
      <w:numFmt w:val="bullet"/>
      <w:lvlText w:val="▪"/>
      <w:lvlJc w:val="left"/>
      <w:pPr>
        <w:ind w:left="6381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0">
    <w:nsid w:val="45754C8F"/>
    <w:multiLevelType w:val="hybridMultilevel"/>
    <w:tmpl w:val="8960C34E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94B7764"/>
    <w:multiLevelType w:val="hybridMultilevel"/>
    <w:tmpl w:val="FC7266B4"/>
    <w:lvl w:ilvl="0" w:tplc="7C7289BE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E170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EC0A000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EF4FEC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C23CD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95EFF9A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F189C02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AB1DA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C7E8C94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">
    <w:nsid w:val="499A4CE8"/>
    <w:multiLevelType w:val="hybridMultilevel"/>
    <w:tmpl w:val="47FAD6C6"/>
    <w:lvl w:ilvl="0" w:tplc="1876C0F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407DB2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0C0B1D4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D06E1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694D4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72EBB9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A06C06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984C4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5CA83FA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BDD2C02"/>
    <w:multiLevelType w:val="hybridMultilevel"/>
    <w:tmpl w:val="0A469A42"/>
    <w:lvl w:ilvl="0" w:tplc="54546FD2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241C2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FB8DB74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0466026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146812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CC845E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340B026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7A2F18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0BAC478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4">
    <w:nsid w:val="523908DC"/>
    <w:multiLevelType w:val="hybridMultilevel"/>
    <w:tmpl w:val="172685A4"/>
    <w:styleLink w:val="Stileimportato7"/>
    <w:lvl w:ilvl="0" w:tplc="8E408E64">
      <w:start w:val="1"/>
      <w:numFmt w:val="bullet"/>
      <w:lvlText w:val="·"/>
      <w:lvlJc w:val="left"/>
      <w:pPr>
        <w:tabs>
          <w:tab w:val="num" w:pos="773"/>
        </w:tabs>
        <w:ind w:left="784" w:hanging="7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EFFC">
      <w:start w:val="1"/>
      <w:numFmt w:val="bullet"/>
      <w:lvlText w:val="o"/>
      <w:lvlJc w:val="left"/>
      <w:pPr>
        <w:tabs>
          <w:tab w:val="num" w:pos="773"/>
        </w:tabs>
        <w:ind w:left="784" w:hanging="7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C02BB6E">
      <w:start w:val="1"/>
      <w:numFmt w:val="bullet"/>
      <w:lvlText w:val="▪"/>
      <w:lvlJc w:val="left"/>
      <w:pPr>
        <w:tabs>
          <w:tab w:val="left" w:pos="773"/>
          <w:tab w:val="num" w:pos="1478"/>
        </w:tabs>
        <w:ind w:left="1489" w:hanging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AAC901A">
      <w:start w:val="1"/>
      <w:numFmt w:val="bullet"/>
      <w:lvlText w:val="·"/>
      <w:lvlJc w:val="left"/>
      <w:pPr>
        <w:tabs>
          <w:tab w:val="left" w:pos="773"/>
          <w:tab w:val="num" w:pos="2185"/>
        </w:tabs>
        <w:ind w:left="2196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43DF6">
      <w:start w:val="1"/>
      <w:numFmt w:val="bullet"/>
      <w:lvlText w:val="o"/>
      <w:lvlJc w:val="left"/>
      <w:pPr>
        <w:tabs>
          <w:tab w:val="left" w:pos="773"/>
          <w:tab w:val="num" w:pos="2892"/>
        </w:tabs>
        <w:ind w:left="2903" w:hanging="6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45AF69E">
      <w:start w:val="1"/>
      <w:numFmt w:val="bullet"/>
      <w:lvlText w:val="▪"/>
      <w:lvlJc w:val="left"/>
      <w:pPr>
        <w:tabs>
          <w:tab w:val="left" w:pos="773"/>
          <w:tab w:val="num" w:pos="3599"/>
        </w:tabs>
        <w:ind w:left="3610" w:hanging="6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F886576">
      <w:start w:val="1"/>
      <w:numFmt w:val="bullet"/>
      <w:lvlText w:val="·"/>
      <w:lvlJc w:val="left"/>
      <w:pPr>
        <w:tabs>
          <w:tab w:val="left" w:pos="773"/>
          <w:tab w:val="num" w:pos="4306"/>
        </w:tabs>
        <w:ind w:left="4317" w:hanging="6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2242E">
      <w:start w:val="1"/>
      <w:numFmt w:val="bullet"/>
      <w:lvlText w:val="o"/>
      <w:lvlJc w:val="left"/>
      <w:pPr>
        <w:tabs>
          <w:tab w:val="left" w:pos="773"/>
          <w:tab w:val="num" w:pos="5013"/>
        </w:tabs>
        <w:ind w:left="5024" w:hanging="6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5562F5E">
      <w:start w:val="1"/>
      <w:numFmt w:val="bullet"/>
      <w:lvlText w:val="▪"/>
      <w:lvlJc w:val="left"/>
      <w:pPr>
        <w:tabs>
          <w:tab w:val="left" w:pos="773"/>
          <w:tab w:val="num" w:pos="5720"/>
        </w:tabs>
        <w:ind w:left="5731" w:hanging="5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">
    <w:nsid w:val="52F95F78"/>
    <w:multiLevelType w:val="hybridMultilevel"/>
    <w:tmpl w:val="A014AD80"/>
    <w:lvl w:ilvl="0" w:tplc="824AF93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ACD22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5E203D0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BAA612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F68A38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021C4B36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F815D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A830A0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E96087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3A52ADD"/>
    <w:multiLevelType w:val="hybridMultilevel"/>
    <w:tmpl w:val="3BD01114"/>
    <w:lvl w:ilvl="0" w:tplc="9A62393C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8231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D046B66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7A419E2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C217DA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67433D4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ED8D8F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D043B8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1BE25D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7">
    <w:nsid w:val="56511CF8"/>
    <w:multiLevelType w:val="hybridMultilevel"/>
    <w:tmpl w:val="06DECC1C"/>
    <w:lvl w:ilvl="0" w:tplc="C41E6194">
      <w:start w:val="1"/>
      <w:numFmt w:val="bullet"/>
      <w:lvlText w:val="-"/>
      <w:lvlJc w:val="left"/>
      <w:pPr>
        <w:ind w:left="204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91A0B6E">
      <w:start w:val="1"/>
      <w:numFmt w:val="bullet"/>
      <w:lvlText w:val="o"/>
      <w:lvlJc w:val="left"/>
      <w:pPr>
        <w:ind w:left="1210" w:hanging="121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DD0E1E6">
      <w:start w:val="1"/>
      <w:numFmt w:val="bullet"/>
      <w:lvlText w:val="▪"/>
      <w:lvlJc w:val="left"/>
      <w:pPr>
        <w:ind w:left="1471" w:hanging="17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D0E37F4">
      <w:start w:val="1"/>
      <w:numFmt w:val="bullet"/>
      <w:lvlText w:val="•"/>
      <w:lvlJc w:val="left"/>
      <w:pPr>
        <w:ind w:left="222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CDEF176">
      <w:start w:val="1"/>
      <w:numFmt w:val="bullet"/>
      <w:lvlText w:val="o"/>
      <w:lvlJc w:val="left"/>
      <w:pPr>
        <w:ind w:left="3235" w:hanging="11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2584884">
      <w:start w:val="1"/>
      <w:numFmt w:val="bullet"/>
      <w:lvlText w:val="▪"/>
      <w:lvlJc w:val="left"/>
      <w:pPr>
        <w:ind w:left="366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A5215DA">
      <w:start w:val="1"/>
      <w:numFmt w:val="bullet"/>
      <w:lvlText w:val="•"/>
      <w:lvlJc w:val="left"/>
      <w:pPr>
        <w:ind w:left="438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BC697FC">
      <w:start w:val="1"/>
      <w:numFmt w:val="bullet"/>
      <w:lvlText w:val="o"/>
      <w:lvlJc w:val="left"/>
      <w:pPr>
        <w:ind w:left="5381" w:hanging="111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A8468B8">
      <w:start w:val="1"/>
      <w:numFmt w:val="bullet"/>
      <w:lvlText w:val="▪"/>
      <w:lvlJc w:val="left"/>
      <w:pPr>
        <w:ind w:left="582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8">
    <w:nsid w:val="573F558C"/>
    <w:multiLevelType w:val="hybridMultilevel"/>
    <w:tmpl w:val="0ADCE6DE"/>
    <w:numStyleLink w:val="Stileimportato5"/>
  </w:abstractNum>
  <w:abstractNum w:abstractNumId="29">
    <w:nsid w:val="5A9379D3"/>
    <w:multiLevelType w:val="hybridMultilevel"/>
    <w:tmpl w:val="B26C6D8E"/>
    <w:lvl w:ilvl="0" w:tplc="3A2C317C">
      <w:start w:val="1"/>
      <w:numFmt w:val="bullet"/>
      <w:lvlText w:val="-"/>
      <w:lvlJc w:val="left"/>
      <w:pPr>
        <w:ind w:left="2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CC43A28">
      <w:start w:val="1"/>
      <w:numFmt w:val="bullet"/>
      <w:lvlText w:val="o"/>
      <w:lvlJc w:val="left"/>
      <w:pPr>
        <w:ind w:left="1188" w:hanging="95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98CFE8C">
      <w:start w:val="1"/>
      <w:numFmt w:val="bullet"/>
      <w:lvlText w:val="▪"/>
      <w:lvlJc w:val="left"/>
      <w:pPr>
        <w:ind w:left="167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50E0580">
      <w:start w:val="1"/>
      <w:numFmt w:val="bullet"/>
      <w:lvlText w:val="•"/>
      <w:lvlJc w:val="left"/>
      <w:pPr>
        <w:ind w:left="23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6B82D3A">
      <w:start w:val="1"/>
      <w:numFmt w:val="bullet"/>
      <w:lvlText w:val="o"/>
      <w:lvlJc w:val="left"/>
      <w:pPr>
        <w:ind w:left="3333" w:hanging="90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D840D4A">
      <w:start w:val="1"/>
      <w:numFmt w:val="bullet"/>
      <w:lvlText w:val="▪"/>
      <w:lvlJc w:val="left"/>
      <w:pPr>
        <w:ind w:left="38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B42C9A2">
      <w:start w:val="1"/>
      <w:numFmt w:val="bullet"/>
      <w:lvlText w:val="•"/>
      <w:lvlJc w:val="left"/>
      <w:pPr>
        <w:ind w:left="455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30C2FB4">
      <w:start w:val="1"/>
      <w:numFmt w:val="bullet"/>
      <w:lvlText w:val="o"/>
      <w:lvlJc w:val="left"/>
      <w:pPr>
        <w:ind w:left="5480" w:hanging="8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6A4E53C">
      <w:start w:val="1"/>
      <w:numFmt w:val="bullet"/>
      <w:lvlText w:val="▪"/>
      <w:lvlJc w:val="left"/>
      <w:pPr>
        <w:ind w:left="59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0">
    <w:nsid w:val="66D265B8"/>
    <w:multiLevelType w:val="hybridMultilevel"/>
    <w:tmpl w:val="FC2EF6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156EE"/>
    <w:multiLevelType w:val="hybridMultilevel"/>
    <w:tmpl w:val="5A20DF4C"/>
    <w:styleLink w:val="Stileimportato1"/>
    <w:lvl w:ilvl="0" w:tplc="20B2C7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62442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A024C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A602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6C7A8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A43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85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4644E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8487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034479C"/>
    <w:multiLevelType w:val="hybridMultilevel"/>
    <w:tmpl w:val="E72E610C"/>
    <w:lvl w:ilvl="0" w:tplc="A184E35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561B6C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1B6B284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F7A70D2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AAC92E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088FE7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5FCF72A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38DB76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5D2208E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3">
    <w:nsid w:val="71EA7BF9"/>
    <w:multiLevelType w:val="hybridMultilevel"/>
    <w:tmpl w:val="B58C2F14"/>
    <w:lvl w:ilvl="0" w:tplc="7B40C9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7059C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F26B1C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09BF0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627AAC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D941924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A470B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222EA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D58EBA0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23C36A9"/>
    <w:multiLevelType w:val="hybridMultilevel"/>
    <w:tmpl w:val="5FAE2F8A"/>
    <w:lvl w:ilvl="0" w:tplc="4E78A710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85CC8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24C6AF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CD15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E49E40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6CCF92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3651CE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44850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1127F8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3025159"/>
    <w:multiLevelType w:val="hybridMultilevel"/>
    <w:tmpl w:val="0ADCE6DE"/>
    <w:styleLink w:val="Stileimportato5"/>
    <w:lvl w:ilvl="0" w:tplc="5948848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02F2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6792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0DA3A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8CAD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29A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416C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C5B6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831C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E7F2794"/>
    <w:multiLevelType w:val="hybridMultilevel"/>
    <w:tmpl w:val="410CEC84"/>
    <w:lvl w:ilvl="0" w:tplc="229E8212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C080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10E3750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A00EB6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4D92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AF060E6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5185130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EE97E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A8C55E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31"/>
  </w:num>
  <w:num w:numId="2">
    <w:abstractNumId w:val="17"/>
  </w:num>
  <w:num w:numId="3">
    <w:abstractNumId w:val="18"/>
  </w:num>
  <w:num w:numId="4">
    <w:abstractNumId w:val="0"/>
  </w:num>
  <w:num w:numId="5">
    <w:abstractNumId w:val="4"/>
  </w:num>
  <w:num w:numId="6">
    <w:abstractNumId w:val="21"/>
  </w:num>
  <w:num w:numId="7">
    <w:abstractNumId w:val="23"/>
  </w:num>
  <w:num w:numId="8">
    <w:abstractNumId w:val="2"/>
  </w:num>
  <w:num w:numId="9">
    <w:abstractNumId w:val="12"/>
  </w:num>
  <w:num w:numId="10">
    <w:abstractNumId w:val="27"/>
  </w:num>
  <w:num w:numId="11">
    <w:abstractNumId w:val="36"/>
  </w:num>
  <w:num w:numId="12">
    <w:abstractNumId w:val="26"/>
  </w:num>
  <w:num w:numId="13">
    <w:abstractNumId w:val="13"/>
  </w:num>
  <w:num w:numId="14">
    <w:abstractNumId w:val="32"/>
  </w:num>
  <w:num w:numId="15">
    <w:abstractNumId w:val="9"/>
  </w:num>
  <w:num w:numId="16">
    <w:abstractNumId w:val="25"/>
  </w:num>
  <w:num w:numId="17">
    <w:abstractNumId w:val="33"/>
  </w:num>
  <w:num w:numId="18">
    <w:abstractNumId w:val="1"/>
  </w:num>
  <w:num w:numId="19">
    <w:abstractNumId w:val="3"/>
  </w:num>
  <w:num w:numId="20">
    <w:abstractNumId w:val="14"/>
  </w:num>
  <w:num w:numId="21">
    <w:abstractNumId w:val="6"/>
  </w:num>
  <w:num w:numId="22">
    <w:abstractNumId w:val="34"/>
  </w:num>
  <w:num w:numId="23">
    <w:abstractNumId w:val="22"/>
  </w:num>
  <w:num w:numId="24">
    <w:abstractNumId w:val="16"/>
  </w:num>
  <w:num w:numId="25">
    <w:abstractNumId w:val="29"/>
  </w:num>
  <w:num w:numId="26">
    <w:abstractNumId w:val="35"/>
  </w:num>
  <w:num w:numId="27">
    <w:abstractNumId w:val="28"/>
  </w:num>
  <w:num w:numId="28">
    <w:abstractNumId w:val="19"/>
  </w:num>
  <w:num w:numId="29">
    <w:abstractNumId w:val="11"/>
  </w:num>
  <w:num w:numId="30">
    <w:abstractNumId w:val="24"/>
  </w:num>
  <w:num w:numId="31">
    <w:abstractNumId w:val="5"/>
  </w:num>
  <w:num w:numId="32">
    <w:abstractNumId w:val="7"/>
  </w:num>
  <w:num w:numId="33">
    <w:abstractNumId w:val="30"/>
  </w:num>
  <w:num w:numId="34">
    <w:abstractNumId w:val="8"/>
  </w:num>
  <w:num w:numId="35">
    <w:abstractNumId w:val="20"/>
  </w:num>
  <w:num w:numId="36">
    <w:abstractNumId w:val="10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530"/>
    <w:rsid w:val="00002626"/>
    <w:rsid w:val="000071AA"/>
    <w:rsid w:val="00024DD5"/>
    <w:rsid w:val="00027A9C"/>
    <w:rsid w:val="00027B14"/>
    <w:rsid w:val="0004641C"/>
    <w:rsid w:val="00047866"/>
    <w:rsid w:val="00051530"/>
    <w:rsid w:val="00060F85"/>
    <w:rsid w:val="00064E69"/>
    <w:rsid w:val="00082FD4"/>
    <w:rsid w:val="000906F3"/>
    <w:rsid w:val="00091401"/>
    <w:rsid w:val="00091738"/>
    <w:rsid w:val="000A2218"/>
    <w:rsid w:val="000A296C"/>
    <w:rsid w:val="000A5E97"/>
    <w:rsid w:val="000B07B0"/>
    <w:rsid w:val="000B28C5"/>
    <w:rsid w:val="000B6783"/>
    <w:rsid w:val="000B6E42"/>
    <w:rsid w:val="000C0BB8"/>
    <w:rsid w:val="000C19B0"/>
    <w:rsid w:val="000D4E15"/>
    <w:rsid w:val="000F5C95"/>
    <w:rsid w:val="0010508B"/>
    <w:rsid w:val="00107B6A"/>
    <w:rsid w:val="0012350B"/>
    <w:rsid w:val="00124A2A"/>
    <w:rsid w:val="00160EA5"/>
    <w:rsid w:val="00161B21"/>
    <w:rsid w:val="00164106"/>
    <w:rsid w:val="00180A1B"/>
    <w:rsid w:val="00182F92"/>
    <w:rsid w:val="00187A8A"/>
    <w:rsid w:val="001A354C"/>
    <w:rsid w:val="001B34F1"/>
    <w:rsid w:val="001B578E"/>
    <w:rsid w:val="001C2F25"/>
    <w:rsid w:val="001D398C"/>
    <w:rsid w:val="001E27D3"/>
    <w:rsid w:val="001E302E"/>
    <w:rsid w:val="001F0027"/>
    <w:rsid w:val="002143E5"/>
    <w:rsid w:val="00217412"/>
    <w:rsid w:val="00227043"/>
    <w:rsid w:val="00242569"/>
    <w:rsid w:val="00250B08"/>
    <w:rsid w:val="00265174"/>
    <w:rsid w:val="0026574B"/>
    <w:rsid w:val="002769D9"/>
    <w:rsid w:val="00276E35"/>
    <w:rsid w:val="002B4724"/>
    <w:rsid w:val="002B7EB1"/>
    <w:rsid w:val="002F11BC"/>
    <w:rsid w:val="002F26BB"/>
    <w:rsid w:val="003046F5"/>
    <w:rsid w:val="00310FCB"/>
    <w:rsid w:val="00317651"/>
    <w:rsid w:val="003204CE"/>
    <w:rsid w:val="0032510B"/>
    <w:rsid w:val="003473CC"/>
    <w:rsid w:val="0035611A"/>
    <w:rsid w:val="0037582E"/>
    <w:rsid w:val="00377ACB"/>
    <w:rsid w:val="00381C59"/>
    <w:rsid w:val="003A0757"/>
    <w:rsid w:val="003A1EC7"/>
    <w:rsid w:val="003A6725"/>
    <w:rsid w:val="003C2BF2"/>
    <w:rsid w:val="003D1461"/>
    <w:rsid w:val="003D289E"/>
    <w:rsid w:val="003D564A"/>
    <w:rsid w:val="003F65D5"/>
    <w:rsid w:val="003F70D4"/>
    <w:rsid w:val="00420C25"/>
    <w:rsid w:val="00445595"/>
    <w:rsid w:val="00456197"/>
    <w:rsid w:val="004570EB"/>
    <w:rsid w:val="00467F2D"/>
    <w:rsid w:val="00476077"/>
    <w:rsid w:val="004802EF"/>
    <w:rsid w:val="00487551"/>
    <w:rsid w:val="004E111E"/>
    <w:rsid w:val="004E355C"/>
    <w:rsid w:val="004F1713"/>
    <w:rsid w:val="0050321D"/>
    <w:rsid w:val="0051743A"/>
    <w:rsid w:val="00527FC9"/>
    <w:rsid w:val="005347EC"/>
    <w:rsid w:val="0054090E"/>
    <w:rsid w:val="00560495"/>
    <w:rsid w:val="00571075"/>
    <w:rsid w:val="00582A4F"/>
    <w:rsid w:val="00587DE3"/>
    <w:rsid w:val="005957A7"/>
    <w:rsid w:val="005A41E7"/>
    <w:rsid w:val="005B2D7F"/>
    <w:rsid w:val="005C6A33"/>
    <w:rsid w:val="005D475E"/>
    <w:rsid w:val="005F40FE"/>
    <w:rsid w:val="006136A0"/>
    <w:rsid w:val="0061481E"/>
    <w:rsid w:val="006162A0"/>
    <w:rsid w:val="00630AA8"/>
    <w:rsid w:val="0063420C"/>
    <w:rsid w:val="00650C9C"/>
    <w:rsid w:val="006677A3"/>
    <w:rsid w:val="006738F7"/>
    <w:rsid w:val="006867C6"/>
    <w:rsid w:val="00696104"/>
    <w:rsid w:val="006A3BD1"/>
    <w:rsid w:val="006C0D24"/>
    <w:rsid w:val="006D28E0"/>
    <w:rsid w:val="00711520"/>
    <w:rsid w:val="00742784"/>
    <w:rsid w:val="00751ADC"/>
    <w:rsid w:val="007546E8"/>
    <w:rsid w:val="0075707D"/>
    <w:rsid w:val="0078343A"/>
    <w:rsid w:val="00785B39"/>
    <w:rsid w:val="00787956"/>
    <w:rsid w:val="00790894"/>
    <w:rsid w:val="007A27C4"/>
    <w:rsid w:val="007D2A42"/>
    <w:rsid w:val="007D2D8F"/>
    <w:rsid w:val="007F1DA3"/>
    <w:rsid w:val="007F38AF"/>
    <w:rsid w:val="007F3F77"/>
    <w:rsid w:val="0081646D"/>
    <w:rsid w:val="008215DF"/>
    <w:rsid w:val="00827C91"/>
    <w:rsid w:val="008560D7"/>
    <w:rsid w:val="00864E0C"/>
    <w:rsid w:val="00895099"/>
    <w:rsid w:val="00897F53"/>
    <w:rsid w:val="008B7AD9"/>
    <w:rsid w:val="008D24AF"/>
    <w:rsid w:val="008D61E3"/>
    <w:rsid w:val="008E17AD"/>
    <w:rsid w:val="008F0473"/>
    <w:rsid w:val="008F358C"/>
    <w:rsid w:val="008F7F24"/>
    <w:rsid w:val="009079CB"/>
    <w:rsid w:val="00935891"/>
    <w:rsid w:val="0094217F"/>
    <w:rsid w:val="00942E38"/>
    <w:rsid w:val="0096172A"/>
    <w:rsid w:val="009D4A2B"/>
    <w:rsid w:val="00A00315"/>
    <w:rsid w:val="00A00DAD"/>
    <w:rsid w:val="00A00F00"/>
    <w:rsid w:val="00A05A0A"/>
    <w:rsid w:val="00A079F2"/>
    <w:rsid w:val="00A27769"/>
    <w:rsid w:val="00A27B36"/>
    <w:rsid w:val="00A3061B"/>
    <w:rsid w:val="00A51717"/>
    <w:rsid w:val="00A544BD"/>
    <w:rsid w:val="00A70574"/>
    <w:rsid w:val="00A7585B"/>
    <w:rsid w:val="00A93A1F"/>
    <w:rsid w:val="00AC7E4B"/>
    <w:rsid w:val="00AF0188"/>
    <w:rsid w:val="00B004F7"/>
    <w:rsid w:val="00B0687E"/>
    <w:rsid w:val="00B12331"/>
    <w:rsid w:val="00B20B69"/>
    <w:rsid w:val="00B371D0"/>
    <w:rsid w:val="00B45166"/>
    <w:rsid w:val="00B53CA9"/>
    <w:rsid w:val="00B61BC1"/>
    <w:rsid w:val="00B64B7E"/>
    <w:rsid w:val="00B76AD5"/>
    <w:rsid w:val="00B8515E"/>
    <w:rsid w:val="00B9291D"/>
    <w:rsid w:val="00BA1B48"/>
    <w:rsid w:val="00BB122B"/>
    <w:rsid w:val="00BB1E73"/>
    <w:rsid w:val="00BB5EC9"/>
    <w:rsid w:val="00BD431F"/>
    <w:rsid w:val="00BD4804"/>
    <w:rsid w:val="00BE4218"/>
    <w:rsid w:val="00BE53B8"/>
    <w:rsid w:val="00BE5F27"/>
    <w:rsid w:val="00BF1ED6"/>
    <w:rsid w:val="00BF53CE"/>
    <w:rsid w:val="00C12B05"/>
    <w:rsid w:val="00C57640"/>
    <w:rsid w:val="00C65B67"/>
    <w:rsid w:val="00C86A93"/>
    <w:rsid w:val="00C96D38"/>
    <w:rsid w:val="00CA50C1"/>
    <w:rsid w:val="00CB701D"/>
    <w:rsid w:val="00CB7498"/>
    <w:rsid w:val="00D004AF"/>
    <w:rsid w:val="00D216C7"/>
    <w:rsid w:val="00D26298"/>
    <w:rsid w:val="00D42233"/>
    <w:rsid w:val="00D52B75"/>
    <w:rsid w:val="00D64C24"/>
    <w:rsid w:val="00D717C0"/>
    <w:rsid w:val="00D71E90"/>
    <w:rsid w:val="00D830FF"/>
    <w:rsid w:val="00D95F13"/>
    <w:rsid w:val="00D975A9"/>
    <w:rsid w:val="00D97869"/>
    <w:rsid w:val="00DB3610"/>
    <w:rsid w:val="00DC2890"/>
    <w:rsid w:val="00DE2574"/>
    <w:rsid w:val="00DF3F31"/>
    <w:rsid w:val="00DF4B64"/>
    <w:rsid w:val="00E04479"/>
    <w:rsid w:val="00E13416"/>
    <w:rsid w:val="00E1628D"/>
    <w:rsid w:val="00E16F71"/>
    <w:rsid w:val="00E219A9"/>
    <w:rsid w:val="00E32000"/>
    <w:rsid w:val="00E37D73"/>
    <w:rsid w:val="00E51A54"/>
    <w:rsid w:val="00E54ABC"/>
    <w:rsid w:val="00E57B7E"/>
    <w:rsid w:val="00E656A2"/>
    <w:rsid w:val="00E72434"/>
    <w:rsid w:val="00E72A2E"/>
    <w:rsid w:val="00EA3DE8"/>
    <w:rsid w:val="00EB0FE0"/>
    <w:rsid w:val="00EC134E"/>
    <w:rsid w:val="00F01269"/>
    <w:rsid w:val="00F2637C"/>
    <w:rsid w:val="00F3465C"/>
    <w:rsid w:val="00F3673D"/>
    <w:rsid w:val="00F3773F"/>
    <w:rsid w:val="00F477AF"/>
    <w:rsid w:val="00F507F3"/>
    <w:rsid w:val="00F519A3"/>
    <w:rsid w:val="00F56E56"/>
    <w:rsid w:val="00F65434"/>
    <w:rsid w:val="00F66BD8"/>
    <w:rsid w:val="00F6745D"/>
    <w:rsid w:val="00F7539D"/>
    <w:rsid w:val="00F7622A"/>
    <w:rsid w:val="00F84E30"/>
    <w:rsid w:val="00F87455"/>
    <w:rsid w:val="00F93942"/>
    <w:rsid w:val="00F953EC"/>
    <w:rsid w:val="00FB1417"/>
    <w:rsid w:val="00FC3CD4"/>
    <w:rsid w:val="00FC487C"/>
    <w:rsid w:val="00FC59C8"/>
    <w:rsid w:val="00FC61C2"/>
    <w:rsid w:val="00FF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1530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5B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link w:val="Titolo2Carattere"/>
    <w:rsid w:val="00051530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1530"/>
    <w:rPr>
      <w:u w:val="single"/>
    </w:rPr>
  </w:style>
  <w:style w:type="table" w:customStyle="1" w:styleId="TableNormal">
    <w:name w:val="Table Normal"/>
    <w:rsid w:val="000515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153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051530"/>
    <w:rPr>
      <w:rFonts w:cs="Arial Unicode MS"/>
      <w:color w:val="000000"/>
      <w:sz w:val="24"/>
      <w:szCs w:val="24"/>
      <w:u w:color="000000"/>
    </w:rPr>
  </w:style>
  <w:style w:type="paragraph" w:customStyle="1" w:styleId="CorpoA">
    <w:name w:val="Corpo A"/>
    <w:rsid w:val="0005153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051530"/>
    <w:pPr>
      <w:numPr>
        <w:numId w:val="1"/>
      </w:numPr>
    </w:pPr>
  </w:style>
  <w:style w:type="paragraph" w:styleId="Paragrafoelenco">
    <w:name w:val="List Paragraph"/>
    <w:rsid w:val="00051530"/>
    <w:pPr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character" w:customStyle="1" w:styleId="Nessuno">
    <w:name w:val="Nessuno"/>
    <w:rsid w:val="00051530"/>
  </w:style>
  <w:style w:type="character" w:customStyle="1" w:styleId="Hyperlink0">
    <w:name w:val="Hyperlink.0"/>
    <w:basedOn w:val="Nessuno"/>
    <w:rsid w:val="00051530"/>
    <w:rPr>
      <w:rFonts w:ascii="Arial" w:eastAsia="Arial" w:hAnsi="Arial" w:cs="Arial"/>
      <w:u w:val="single"/>
      <w:lang w:val="it-IT"/>
    </w:rPr>
  </w:style>
  <w:style w:type="numbering" w:customStyle="1" w:styleId="Stileimportato5">
    <w:name w:val="Stile importato 5"/>
    <w:rsid w:val="00051530"/>
    <w:pPr>
      <w:numPr>
        <w:numId w:val="26"/>
      </w:numPr>
    </w:pPr>
  </w:style>
  <w:style w:type="paragraph" w:customStyle="1" w:styleId="CorpoAA">
    <w:name w:val="Corpo A A"/>
    <w:rsid w:val="00051530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orpoAAA">
    <w:name w:val="Corpo A A A"/>
    <w:rsid w:val="00051530"/>
    <w:pPr>
      <w:keepNext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6">
    <w:name w:val="Stile importato 6"/>
    <w:rsid w:val="00051530"/>
    <w:pPr>
      <w:numPr>
        <w:numId w:val="28"/>
      </w:numPr>
    </w:pPr>
  </w:style>
  <w:style w:type="numbering" w:customStyle="1" w:styleId="Stileimportato7">
    <w:name w:val="Stile importato 7"/>
    <w:rsid w:val="00051530"/>
    <w:pPr>
      <w:numPr>
        <w:numId w:val="3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891"/>
    <w:rPr>
      <w:rFonts w:ascii="Tahoma" w:eastAsia="Calibri" w:hAnsi="Tahoma" w:cs="Tahoma"/>
      <w:color w:val="00000A"/>
      <w:sz w:val="16"/>
      <w:szCs w:val="16"/>
      <w:u w:color="00000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85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A"/>
    </w:rPr>
  </w:style>
  <w:style w:type="paragraph" w:styleId="Rientrocorpodeltesto">
    <w:name w:val="Body Text Indent"/>
    <w:basedOn w:val="Normale"/>
    <w:link w:val="RientrocorpodeltestoCarattere"/>
    <w:unhideWhenUsed/>
    <w:rsid w:val="00785B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85B39"/>
    <w:rPr>
      <w:rFonts w:eastAsia="Times New Roman"/>
      <w:sz w:val="24"/>
      <w:szCs w:val="24"/>
      <w:bdr w:val="none" w:sz="0" w:space="0" w:color="auto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320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32000"/>
    <w:rPr>
      <w:rFonts w:ascii="Courier New" w:eastAsia="Times New Roman" w:hAnsi="Courier New" w:cs="Courier New"/>
      <w:bdr w:val="none" w:sz="0" w:space="0" w:color="auto"/>
    </w:rPr>
  </w:style>
  <w:style w:type="table" w:styleId="Grigliatabella">
    <w:name w:val="Table Grid"/>
    <w:basedOn w:val="Tabellanormale"/>
    <w:uiPriority w:val="59"/>
    <w:rsid w:val="002B4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amentoInternet">
    <w:name w:val="Collegamento Internet"/>
    <w:basedOn w:val="Carpredefinitoparagrafo"/>
    <w:rsid w:val="007546E8"/>
    <w:rPr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F68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689A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F68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689A"/>
    <w:rPr>
      <w:rFonts w:ascii="Calibri" w:eastAsia="Calibri" w:hAnsi="Calibri" w:cs="Calibri"/>
      <w:color w:val="00000A"/>
      <w:sz w:val="24"/>
      <w:szCs w:val="24"/>
      <w:u w:color="00000A"/>
    </w:rPr>
  </w:style>
  <w:style w:type="character" w:customStyle="1" w:styleId="Titolo2Carattere">
    <w:name w:val="Titolo 2 Carattere"/>
    <w:basedOn w:val="Carpredefinitoparagrafo"/>
    <w:link w:val="Titolo2"/>
    <w:rsid w:val="00D97869"/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styleId="Nessunaspaziatura">
    <w:name w:val="No Spacing"/>
    <w:uiPriority w:val="1"/>
    <w:qFormat/>
    <w:rsid w:val="00D97869"/>
    <w:rPr>
      <w:rFonts w:ascii="Calibri" w:eastAsia="Calibri" w:hAnsi="Calibri" w:cs="Calibri"/>
      <w:color w:val="00000A"/>
      <w:sz w:val="24"/>
      <w:szCs w:val="24"/>
      <w:u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S01100L@pec.istruzione.it" TargetMode="External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30A77-E737-4712-8D84-6A708CB1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2</cp:revision>
  <cp:lastPrinted>2019-04-06T07:58:00Z</cp:lastPrinted>
  <dcterms:created xsi:type="dcterms:W3CDTF">2019-04-18T07:51:00Z</dcterms:created>
  <dcterms:modified xsi:type="dcterms:W3CDTF">2019-04-18T07:51:00Z</dcterms:modified>
</cp:coreProperties>
</file>