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970" w:rsidRDefault="00511970">
      <w:pPr>
        <w:pStyle w:val="Nessunaspaziatura"/>
        <w:rPr>
          <w:rStyle w:val="Nessuno"/>
          <w:rFonts w:ascii="Times New Roman" w:eastAsia="Times New Roman" w:hAnsi="Times New Roman" w:cs="Times New Roman"/>
          <w:sz w:val="24"/>
          <w:szCs w:val="24"/>
        </w:rPr>
      </w:pPr>
    </w:p>
    <w:p w:rsidR="00511970" w:rsidRDefault="00AD31C6">
      <w:pPr>
        <w:pStyle w:val="Nessunaspaziatura"/>
        <w:jc w:val="both"/>
        <w:rPr>
          <w:rStyle w:val="Nessuno"/>
          <w:rFonts w:ascii="Times New Roman" w:eastAsia="Times New Roman" w:hAnsi="Times New Roman" w:cs="Times New Roman"/>
        </w:rPr>
      </w:pPr>
      <w:r>
        <w:rPr>
          <w:rStyle w:val="Nessuno"/>
          <w:rFonts w:ascii="Times New Roman" w:hAnsi="Times New Roman"/>
        </w:rPr>
        <w:t xml:space="preserve">Cesena, </w:t>
      </w:r>
      <w:r w:rsidR="00A266C0">
        <w:rPr>
          <w:rStyle w:val="Nessuno"/>
          <w:rFonts w:ascii="Times New Roman" w:hAnsi="Times New Roman"/>
        </w:rPr>
        <w:t>24</w:t>
      </w:r>
      <w:r>
        <w:rPr>
          <w:rStyle w:val="Nessuno"/>
          <w:rFonts w:ascii="Times New Roman" w:hAnsi="Times New Roman"/>
        </w:rPr>
        <w:t>/3/23</w:t>
      </w:r>
    </w:p>
    <w:p w:rsidR="00511970" w:rsidRDefault="00764DEC">
      <w:pPr>
        <w:pStyle w:val="Nessunaspaziatura"/>
        <w:rPr>
          <w:rStyle w:val="Nessuno"/>
          <w:rFonts w:ascii="Times New Roman" w:eastAsia="Times New Roman" w:hAnsi="Times New Roman" w:cs="Times New Roman"/>
        </w:rPr>
      </w:pPr>
      <w:r>
        <w:rPr>
          <w:rStyle w:val="Nessuno"/>
          <w:rFonts w:ascii="Times New Roman" w:hAnsi="Times New Roman"/>
        </w:rPr>
        <w:t>Circolare 120</w:t>
      </w:r>
      <w:r w:rsidR="00AD31C6">
        <w:rPr>
          <w:rStyle w:val="Nessuno"/>
          <w:rFonts w:ascii="Times New Roman" w:hAnsi="Times New Roman"/>
        </w:rPr>
        <w:t>-2022</w:t>
      </w:r>
      <w:r w:rsidR="00AD31C6">
        <w:rPr>
          <w:rStyle w:val="Nessuno"/>
          <w:rFonts w:ascii="Times New Roman" w:hAnsi="Times New Roman"/>
        </w:rPr>
        <w:tab/>
      </w:r>
      <w:r w:rsidR="00AD31C6">
        <w:rPr>
          <w:rStyle w:val="Nessuno"/>
          <w:rFonts w:ascii="Times New Roman" w:hAnsi="Times New Roman"/>
        </w:rPr>
        <w:tab/>
      </w:r>
      <w:r w:rsidR="00AD31C6">
        <w:rPr>
          <w:rStyle w:val="Nessuno"/>
          <w:rFonts w:ascii="Times New Roman" w:hAnsi="Times New Roman"/>
        </w:rPr>
        <w:tab/>
      </w:r>
      <w:r w:rsidR="00AD31C6">
        <w:rPr>
          <w:rStyle w:val="Nessuno"/>
          <w:rFonts w:ascii="Times New Roman" w:hAnsi="Times New Roman"/>
        </w:rPr>
        <w:tab/>
      </w:r>
      <w:r w:rsidR="00AD31C6">
        <w:rPr>
          <w:rStyle w:val="Nessuno"/>
          <w:rFonts w:ascii="Times New Roman" w:hAnsi="Times New Roman"/>
        </w:rPr>
        <w:tab/>
      </w:r>
      <w:r w:rsidR="00AD31C6">
        <w:rPr>
          <w:rStyle w:val="Nessuno"/>
          <w:rFonts w:ascii="Times New Roman" w:hAnsi="Times New Roman"/>
        </w:rPr>
        <w:tab/>
      </w:r>
      <w:r w:rsidR="00AD31C6">
        <w:rPr>
          <w:rStyle w:val="Nessuno"/>
          <w:rFonts w:ascii="Times New Roman" w:hAnsi="Times New Roman"/>
        </w:rPr>
        <w:tab/>
        <w:t>Agli alunni e ai docenti</w:t>
      </w:r>
    </w:p>
    <w:p w:rsidR="00511970" w:rsidRDefault="00AD31C6">
      <w:pPr>
        <w:pStyle w:val="Nessunaspaziatura"/>
        <w:ind w:left="4248" w:firstLine="708"/>
        <w:jc w:val="center"/>
        <w:rPr>
          <w:rStyle w:val="Nessuno"/>
          <w:rFonts w:ascii="Times New Roman" w:eastAsia="Times New Roman" w:hAnsi="Times New Roman" w:cs="Times New Roman"/>
        </w:rPr>
      </w:pPr>
      <w:r>
        <w:rPr>
          <w:rStyle w:val="Nessuno"/>
          <w:rFonts w:ascii="Times New Roman" w:hAnsi="Times New Roman"/>
        </w:rPr>
        <w:t xml:space="preserve">     p.c. Al personale ATA</w:t>
      </w:r>
    </w:p>
    <w:p w:rsidR="00511970" w:rsidRDefault="00511970">
      <w:pPr>
        <w:pStyle w:val="Nessunaspaziatura"/>
        <w:jc w:val="right"/>
        <w:rPr>
          <w:rStyle w:val="Nessuno"/>
          <w:rFonts w:ascii="Times New Roman" w:eastAsia="Times New Roman" w:hAnsi="Times New Roman" w:cs="Times New Roman"/>
        </w:rPr>
      </w:pPr>
    </w:p>
    <w:p w:rsidR="00511970" w:rsidRDefault="00AD31C6">
      <w:pPr>
        <w:pStyle w:val="Nessunaspaziatura"/>
        <w:jc w:val="both"/>
        <w:rPr>
          <w:rStyle w:val="Nessuno"/>
          <w:rFonts w:ascii="Times New Roman" w:eastAsia="Times New Roman" w:hAnsi="Times New Roman" w:cs="Times New Roman"/>
          <w:b/>
          <w:bCs/>
        </w:rPr>
      </w:pPr>
      <w:r>
        <w:rPr>
          <w:rStyle w:val="Nessuno"/>
          <w:rFonts w:ascii="Times New Roman" w:hAnsi="Times New Roman"/>
          <w:b/>
          <w:bCs/>
        </w:rPr>
        <w:t>Oggetto: organizzazione attività e tornei sportivi 5 aprile</w:t>
      </w:r>
    </w:p>
    <w:p w:rsidR="00511970" w:rsidRPr="00B601F2" w:rsidRDefault="00B601F2">
      <w:pPr>
        <w:pStyle w:val="Nessunaspaziatura"/>
        <w:jc w:val="both"/>
        <w:rPr>
          <w:rStyle w:val="Nessuno"/>
          <w:rFonts w:ascii="Times New Roman" w:eastAsia="Times New Roman" w:hAnsi="Times New Roman" w:cs="Times New Roman"/>
          <w:bCs/>
        </w:rPr>
      </w:pPr>
      <w:r w:rsidRPr="00B601F2">
        <w:rPr>
          <w:rStyle w:val="Nessuno"/>
          <w:rFonts w:ascii="Times New Roman" w:eastAsia="Times New Roman" w:hAnsi="Times New Roman" w:cs="Times New Roman"/>
          <w:bCs/>
        </w:rPr>
        <w:t>Si comunica che il giorno 5 aprile tutte le classi di tutti i plessi usciranno alle ore 12</w:t>
      </w:r>
    </w:p>
    <w:p w:rsidR="00511970" w:rsidRDefault="00AD31C6">
      <w:pPr>
        <w:pStyle w:val="NormaleWeb"/>
        <w:spacing w:before="0" w:after="0"/>
        <w:rPr>
          <w:rStyle w:val="Nessuno"/>
        </w:rPr>
      </w:pPr>
      <w:r>
        <w:rPr>
          <w:rStyle w:val="Nessuno"/>
        </w:rPr>
        <w:t>Le attività per la giornata del 5 aprile sotto approvazione del consiglio d'istituto sono divise in base al plesso di locazione in quanto segue:</w:t>
      </w:r>
    </w:p>
    <w:p w:rsidR="00AD31C6" w:rsidRDefault="00AD31C6" w:rsidP="00AD31C6">
      <w:pPr>
        <w:pStyle w:val="NormaleWeb"/>
        <w:spacing w:before="0" w:after="0"/>
        <w:rPr>
          <w:rFonts w:ascii="Helvetica Neue" w:hAnsi="Helvetica Neue"/>
        </w:rPr>
      </w:pPr>
      <w:r>
        <w:rPr>
          <w:rFonts w:ascii="Helvetica Neue" w:hAnsi="Helvetica Neue"/>
          <w:b/>
          <w:bCs/>
        </w:rPr>
        <w:t>P</w:t>
      </w:r>
      <w:r w:rsidR="00FC3C9B">
        <w:rPr>
          <w:rFonts w:ascii="Helvetica Neue" w:hAnsi="Helvetica Neue"/>
          <w:b/>
          <w:bCs/>
        </w:rPr>
        <w:t>lesso P</w:t>
      </w:r>
      <w:r>
        <w:rPr>
          <w:rFonts w:ascii="Helvetica Neue" w:hAnsi="Helvetica Neue"/>
          <w:b/>
          <w:bCs/>
        </w:rPr>
        <w:t>ascal</w:t>
      </w:r>
      <w:r>
        <w:rPr>
          <w:rFonts w:ascii="Helvetica Neue" w:hAnsi="Helvetica Neue"/>
        </w:rPr>
        <w:t>:</w:t>
      </w:r>
    </w:p>
    <w:p w:rsidR="00AD31C6" w:rsidRDefault="00AD31C6" w:rsidP="00AD31C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rPr>
          <w:rFonts w:ascii="Helvetica Neue" w:hAnsi="Helvetica Neue"/>
        </w:rPr>
      </w:pPr>
      <w:r>
        <w:rPr>
          <w:rFonts w:ascii="Helvetica Neue" w:hAnsi="Helvetica Neue"/>
        </w:rPr>
        <w:t>Tombola quiz (</w:t>
      </w:r>
      <w:r>
        <w:rPr>
          <w:rFonts w:ascii="Helvetica Neue" w:hAnsi="Helvetica Neue"/>
          <w:b/>
          <w:bCs/>
        </w:rPr>
        <w:t>Aula Magna</w:t>
      </w:r>
      <w:r>
        <w:rPr>
          <w:rFonts w:ascii="Helvetica Neue" w:hAnsi="Helvetica Neue"/>
        </w:rPr>
        <w:t>)</w:t>
      </w:r>
    </w:p>
    <w:p w:rsidR="00AD31C6" w:rsidRDefault="00AD31C6" w:rsidP="00AD31C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rPr>
          <w:rFonts w:ascii="Helvetica Neue" w:hAnsi="Helvetica Neue"/>
        </w:rPr>
      </w:pPr>
      <w:r>
        <w:rPr>
          <w:rFonts w:ascii="Helvetica Neue" w:hAnsi="Helvetica Neue"/>
        </w:rPr>
        <w:t>Torneo di cultura generale (</w:t>
      </w:r>
      <w:r>
        <w:rPr>
          <w:rFonts w:ascii="Helvetica Neue" w:hAnsi="Helvetica Neue"/>
          <w:b/>
          <w:bCs/>
        </w:rPr>
        <w:t>Aula Magna</w:t>
      </w:r>
      <w:r>
        <w:rPr>
          <w:rFonts w:ascii="Helvetica Neue" w:hAnsi="Helvetica Neue"/>
        </w:rPr>
        <w:t>)</w:t>
      </w:r>
    </w:p>
    <w:p w:rsidR="00AD31C6" w:rsidRDefault="00AD31C6" w:rsidP="00AD31C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rPr>
          <w:rFonts w:ascii="Helvetica Neue" w:hAnsi="Helvetica Neue"/>
        </w:rPr>
      </w:pPr>
      <w:r>
        <w:rPr>
          <w:rFonts w:ascii="Helvetica Neue" w:hAnsi="Helvetica Neue"/>
        </w:rPr>
        <w:t>Aula dibattito (</w:t>
      </w:r>
      <w:r>
        <w:rPr>
          <w:rFonts w:ascii="Helvetica Neue" w:hAnsi="Helvetica Neue"/>
          <w:b/>
          <w:bCs/>
        </w:rPr>
        <w:t>Aula 16</w:t>
      </w:r>
      <w:r>
        <w:rPr>
          <w:rFonts w:ascii="Helvetica Neue" w:hAnsi="Helvetica Neue"/>
        </w:rPr>
        <w:t xml:space="preserve"> [Aula ristoro])</w:t>
      </w:r>
    </w:p>
    <w:p w:rsidR="00AD31C6" w:rsidRPr="00AD31C6" w:rsidRDefault="00AD31C6" w:rsidP="00AD31C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rPr>
          <w:rFonts w:ascii="Helvetica Neue" w:hAnsi="Helvetica Neue"/>
        </w:rPr>
      </w:pPr>
      <w:r w:rsidRPr="00AD31C6">
        <w:rPr>
          <w:rFonts w:ascii="Helvetica Neue" w:hAnsi="Helvetica Neue"/>
        </w:rPr>
        <w:t xml:space="preserve">Torneo di scacchi </w:t>
      </w:r>
      <w:r w:rsidRPr="00AD31C6">
        <w:rPr>
          <w:rFonts w:ascii="Helvetica Neue" w:hAnsi="Helvetica Neue"/>
          <w:b/>
          <w:bCs/>
        </w:rPr>
        <w:t>Aula 4</w:t>
      </w:r>
      <w:r w:rsidRPr="00AD31C6">
        <w:rPr>
          <w:rFonts w:ascii="Helvetica Neue" w:hAnsi="Helvetica Neue"/>
        </w:rPr>
        <w:t xml:space="preserve"> </w:t>
      </w:r>
    </w:p>
    <w:p w:rsidR="00AD31C6" w:rsidRDefault="00AD31C6" w:rsidP="00AD31C6">
      <w:pPr>
        <w:pStyle w:val="NormaleWeb"/>
        <w:spacing w:before="0" w:after="0"/>
        <w:rPr>
          <w:rFonts w:ascii="Helvetica Neue" w:hAnsi="Helvetica Neue"/>
        </w:rPr>
      </w:pPr>
      <w:r>
        <w:rPr>
          <w:rFonts w:ascii="Helvetica Neue" w:hAnsi="Helvetica Neue"/>
          <w:b/>
          <w:bCs/>
        </w:rPr>
        <w:t>Per tutte le classi</w:t>
      </w:r>
      <w:r>
        <w:rPr>
          <w:rFonts w:ascii="Helvetica Neue" w:hAnsi="Helvetica Neue"/>
        </w:rPr>
        <w:t>:</w:t>
      </w:r>
    </w:p>
    <w:p w:rsidR="00AD31C6" w:rsidRPr="00FC3C9B" w:rsidRDefault="00AD31C6" w:rsidP="00AD31C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rPr>
          <w:rFonts w:ascii="Helvetica Neue" w:hAnsi="Helvetica Neue"/>
        </w:rPr>
      </w:pPr>
      <w:r w:rsidRPr="00FC3C9B">
        <w:rPr>
          <w:rFonts w:ascii="Helvetica Neue" w:hAnsi="Helvetica Neue"/>
        </w:rPr>
        <w:t>L'aula della prima ora sarà la stessa per le ore successive</w:t>
      </w:r>
    </w:p>
    <w:p w:rsidR="00AD31C6" w:rsidRDefault="00AD31C6" w:rsidP="00AD31C6">
      <w:pPr>
        <w:pStyle w:val="NormaleWeb"/>
        <w:spacing w:before="0" w:after="0"/>
        <w:rPr>
          <w:rFonts w:ascii="Helvetica Neue" w:hAnsi="Helvetica Neue"/>
        </w:rPr>
      </w:pPr>
    </w:p>
    <w:p w:rsidR="00AD31C6" w:rsidRDefault="00AD31C6" w:rsidP="00AD31C6">
      <w:pPr>
        <w:pStyle w:val="NormaleWeb"/>
        <w:spacing w:before="0" w:after="0"/>
        <w:rPr>
          <w:rFonts w:ascii="Helvetica Neue" w:hAnsi="Helvetica Neue"/>
        </w:rPr>
      </w:pPr>
      <w:r>
        <w:rPr>
          <w:rFonts w:ascii="Helvetica Neue" w:hAnsi="Helvetica Neue"/>
          <w:b/>
          <w:bCs/>
          <w:u w:val="single"/>
        </w:rPr>
        <w:t>Organizzazione turni per le attività</w:t>
      </w:r>
      <w:r>
        <w:rPr>
          <w:rFonts w:ascii="Helvetica Neue" w:hAnsi="Helvetica Neue"/>
        </w:rPr>
        <w:t>:</w:t>
      </w:r>
    </w:p>
    <w:p w:rsidR="00AD31C6" w:rsidRDefault="00AD31C6" w:rsidP="00AD31C6">
      <w:pPr>
        <w:pStyle w:val="NormaleWeb"/>
        <w:spacing w:before="0" w:after="0"/>
        <w:rPr>
          <w:rFonts w:ascii="Helvetica Neue" w:hAnsi="Helvetica Neue"/>
        </w:rPr>
      </w:pPr>
      <w:r>
        <w:rPr>
          <w:rFonts w:ascii="Helvetica Neue" w:hAnsi="Helvetica Neue"/>
          <w:b/>
          <w:bCs/>
        </w:rPr>
        <w:t>Tombola</w:t>
      </w:r>
      <w:r>
        <w:rPr>
          <w:rFonts w:ascii="Helvetica Neue" w:hAnsi="Helvetica Neue"/>
        </w:rPr>
        <w:t>: </w:t>
      </w:r>
    </w:p>
    <w:p w:rsidR="00AD31C6" w:rsidRDefault="00AD31C6" w:rsidP="00AD31C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rPr>
          <w:rFonts w:ascii="Helvetica Neue" w:hAnsi="Helvetica Neue"/>
        </w:rPr>
      </w:pPr>
      <w:r>
        <w:rPr>
          <w:rFonts w:ascii="Helvetica Neue" w:hAnsi="Helvetica Neue"/>
        </w:rPr>
        <w:t>Classi prime 8:00 - 9:00 </w:t>
      </w:r>
    </w:p>
    <w:p w:rsidR="00AD31C6" w:rsidRDefault="00AD31C6" w:rsidP="00AD31C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rPr>
          <w:rFonts w:ascii="Helvetica Neue" w:hAnsi="Helvetica Neue"/>
        </w:rPr>
      </w:pPr>
      <w:r>
        <w:rPr>
          <w:rFonts w:ascii="Helvetica Neue" w:hAnsi="Helvetica Neue"/>
        </w:rPr>
        <w:t>Classi seconde 9:00 - 10:00</w:t>
      </w:r>
    </w:p>
    <w:p w:rsidR="00AD31C6" w:rsidRDefault="00AD31C6" w:rsidP="00AD31C6">
      <w:pPr>
        <w:pStyle w:val="NormaleWeb"/>
        <w:spacing w:before="0" w:after="0"/>
        <w:rPr>
          <w:rFonts w:ascii="Helvetica Neue" w:hAnsi="Helvetica Neue"/>
        </w:rPr>
      </w:pPr>
    </w:p>
    <w:p w:rsidR="00AD31C6" w:rsidRDefault="00AD31C6" w:rsidP="00AD31C6">
      <w:pPr>
        <w:pStyle w:val="NormaleWeb"/>
        <w:spacing w:before="0" w:after="0"/>
        <w:rPr>
          <w:rFonts w:ascii="Helvetica Neue" w:hAnsi="Helvetica Neue"/>
        </w:rPr>
      </w:pPr>
      <w:r>
        <w:rPr>
          <w:rFonts w:ascii="Helvetica Neue" w:hAnsi="Helvetica Neue"/>
          <w:b/>
          <w:bCs/>
        </w:rPr>
        <w:t>Torneo di cultura generale</w:t>
      </w:r>
      <w:r>
        <w:rPr>
          <w:rFonts w:ascii="Helvetica Neue" w:hAnsi="Helvetica Neue"/>
        </w:rPr>
        <w:t>:</w:t>
      </w:r>
    </w:p>
    <w:p w:rsidR="00AD31C6" w:rsidRDefault="00AD31C6" w:rsidP="00AD31C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rPr>
          <w:rFonts w:ascii="Helvetica Neue" w:hAnsi="Helvetica Neue"/>
        </w:rPr>
      </w:pPr>
      <w:r>
        <w:rPr>
          <w:rFonts w:ascii="Helvetica Neue" w:hAnsi="Helvetica Neue"/>
        </w:rPr>
        <w:t>Classi terze/quarte 10:00 - 11:00</w:t>
      </w:r>
    </w:p>
    <w:p w:rsidR="00AD31C6" w:rsidRDefault="00AD31C6" w:rsidP="00AD31C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rPr>
          <w:rFonts w:ascii="Helvetica Neue" w:hAnsi="Helvetica Neue"/>
        </w:rPr>
      </w:pPr>
      <w:r>
        <w:rPr>
          <w:rFonts w:ascii="Helvetica Neue" w:hAnsi="Helvetica Neue"/>
        </w:rPr>
        <w:t>Classi quarte/quinte 11:00 - 12:00</w:t>
      </w:r>
    </w:p>
    <w:p w:rsidR="00AD31C6" w:rsidRDefault="00AD31C6" w:rsidP="00AD31C6">
      <w:pPr>
        <w:pStyle w:val="NormaleWeb"/>
        <w:spacing w:before="0" w:after="0"/>
        <w:rPr>
          <w:rFonts w:ascii="Helvetica Neue" w:hAnsi="Helvetica Neue"/>
        </w:rPr>
      </w:pPr>
      <w:proofErr w:type="spellStart"/>
      <w:r>
        <w:rPr>
          <w:rFonts w:ascii="Helvetica Neue" w:hAnsi="Helvetica Neue"/>
        </w:rPr>
        <w:t>*</w:t>
      </w:r>
      <w:r>
        <w:rPr>
          <w:rFonts w:ascii="Helvetica Neue" w:hAnsi="Helvetica Neue"/>
          <w:i/>
          <w:iCs/>
        </w:rPr>
        <w:t>Il</w:t>
      </w:r>
      <w:proofErr w:type="spellEnd"/>
      <w:r>
        <w:rPr>
          <w:rFonts w:ascii="Helvetica Neue" w:hAnsi="Helvetica Neue"/>
          <w:i/>
          <w:iCs/>
        </w:rPr>
        <w:t xml:space="preserve"> torneo di cultura generale si terrà su </w:t>
      </w:r>
      <w:proofErr w:type="spellStart"/>
      <w:r>
        <w:rPr>
          <w:rFonts w:ascii="Helvetica Neue" w:hAnsi="Helvetica Neue"/>
          <w:i/>
          <w:iCs/>
        </w:rPr>
        <w:t>Kahoot</w:t>
      </w:r>
      <w:proofErr w:type="spellEnd"/>
      <w:r>
        <w:rPr>
          <w:rFonts w:ascii="Helvetica Neue" w:hAnsi="Helvetica Neue"/>
          <w:i/>
          <w:iCs/>
        </w:rPr>
        <w:t>, abbiamo deciso di farlo in presenza per le classi del triennio, ma il biennio se ha piacere di partecipare, potrà accedere dalla classe tramite il link che invieremo la mattina della festa</w:t>
      </w:r>
    </w:p>
    <w:p w:rsidR="00AD31C6" w:rsidRDefault="00AD31C6" w:rsidP="00AD31C6">
      <w:pPr>
        <w:pStyle w:val="NormaleWeb"/>
        <w:spacing w:before="0" w:after="0"/>
        <w:rPr>
          <w:rFonts w:ascii="Helvetica Neue" w:hAnsi="Helvetica Neue"/>
        </w:rPr>
      </w:pPr>
    </w:p>
    <w:p w:rsidR="00AD31C6" w:rsidRDefault="00AD31C6" w:rsidP="00AD31C6">
      <w:pPr>
        <w:pStyle w:val="NormaleWeb"/>
        <w:spacing w:before="0" w:after="0"/>
        <w:rPr>
          <w:rFonts w:ascii="Helvetica Neue" w:hAnsi="Helvetica Neue"/>
        </w:rPr>
      </w:pPr>
      <w:r>
        <w:rPr>
          <w:rFonts w:ascii="Helvetica Neue" w:hAnsi="Helvetica Neue"/>
          <w:b/>
          <w:bCs/>
        </w:rPr>
        <w:t>Torneo di scacchi</w:t>
      </w:r>
      <w:r>
        <w:rPr>
          <w:rFonts w:ascii="Helvetica Neue" w:hAnsi="Helvetica Neue"/>
        </w:rPr>
        <w:t>:</w:t>
      </w:r>
    </w:p>
    <w:p w:rsidR="00AD31C6" w:rsidRDefault="00AD31C6" w:rsidP="00AD31C6">
      <w:pPr>
        <w:pStyle w:val="NormaleWeb"/>
        <w:spacing w:before="0" w:after="0"/>
        <w:rPr>
          <w:rFonts w:ascii="Helvetica Neue" w:hAnsi="Helvetica Neue"/>
        </w:rPr>
      </w:pPr>
      <w:r>
        <w:rPr>
          <w:rFonts w:ascii="Helvetica Neue" w:hAnsi="Helvetica Neue"/>
        </w:rPr>
        <w:t>Per partecipare al torneo di scacchi sarà obbligatorio iscriversi tramite il seguente link:</w:t>
      </w:r>
    </w:p>
    <w:p w:rsidR="00AD31C6" w:rsidRDefault="00B1502A" w:rsidP="00AD31C6">
      <w:pPr>
        <w:pStyle w:val="NormaleWeb"/>
        <w:spacing w:before="0" w:after="0"/>
        <w:rPr>
          <w:rFonts w:ascii="Helvetica Neue" w:hAnsi="Helvetica Neue"/>
        </w:rPr>
      </w:pPr>
      <w:hyperlink r:id="rId7" w:anchor="gid=0" w:tgtFrame="_blank" w:history="1">
        <w:r w:rsidR="00AD31C6">
          <w:rPr>
            <w:rStyle w:val="Collegamentoipertestuale"/>
            <w:rFonts w:ascii="Helvetica Neue" w:hAnsi="Helvetica Neue"/>
          </w:rPr>
          <w:t>https://docs.google.com/spreadsheets/d/12-1vvOsc1hiRml4S-ZNQJVC9Eh6B9feZqE2SC8ig15k/edit#gid=0</w:t>
        </w:r>
      </w:hyperlink>
    </w:p>
    <w:p w:rsidR="00AD31C6" w:rsidRDefault="00AD31C6" w:rsidP="00AD31C6">
      <w:pPr>
        <w:pStyle w:val="NormaleWeb"/>
        <w:spacing w:before="0" w:after="0"/>
        <w:rPr>
          <w:rFonts w:ascii="Helvetica Neue" w:hAnsi="Helvetica Neue"/>
        </w:rPr>
      </w:pPr>
      <w:r>
        <w:rPr>
          <w:rFonts w:ascii="Helvetica Neue" w:hAnsi="Helvetica Neue"/>
        </w:rPr>
        <w:t>In modo che i professori siano a conoscenza di chi partecipa e in che aula si trova.</w:t>
      </w:r>
    </w:p>
    <w:p w:rsidR="00AD31C6" w:rsidRDefault="00AD31C6" w:rsidP="00AD31C6">
      <w:pPr>
        <w:pStyle w:val="NormaleWeb"/>
        <w:spacing w:before="0" w:after="0"/>
        <w:rPr>
          <w:rFonts w:ascii="Helvetica Neue" w:hAnsi="Helvetica Neue"/>
        </w:rPr>
      </w:pPr>
    </w:p>
    <w:p w:rsidR="00AD31C6" w:rsidRDefault="00AD31C6" w:rsidP="00AD31C6">
      <w:pPr>
        <w:pStyle w:val="NormaleWeb"/>
        <w:spacing w:before="0" w:after="0"/>
        <w:rPr>
          <w:rFonts w:ascii="Helvetica Neue" w:hAnsi="Helvetica Neue"/>
        </w:rPr>
      </w:pPr>
      <w:r>
        <w:rPr>
          <w:rFonts w:ascii="Helvetica Neue" w:hAnsi="Helvetica Neue"/>
        </w:rPr>
        <w:t>Il torneo si terrà dalle 8:30 fino al termine del torneo</w:t>
      </w:r>
    </w:p>
    <w:p w:rsidR="00AD31C6" w:rsidRDefault="00AD31C6" w:rsidP="00AD31C6">
      <w:pPr>
        <w:pStyle w:val="NormaleWeb"/>
        <w:spacing w:before="0" w:after="0"/>
        <w:rPr>
          <w:rFonts w:ascii="Helvetica Neue" w:hAnsi="Helvetica Neue"/>
        </w:rPr>
      </w:pPr>
      <w:r>
        <w:rPr>
          <w:rFonts w:ascii="Helvetica Neue" w:hAnsi="Helvetica Neue"/>
        </w:rPr>
        <w:t xml:space="preserve">L’aula adibita al torneo sarà la </w:t>
      </w:r>
      <w:r>
        <w:rPr>
          <w:rFonts w:ascii="Helvetica Neue" w:hAnsi="Helvetica Neue"/>
          <w:b/>
          <w:bCs/>
        </w:rPr>
        <w:t>4</w:t>
      </w:r>
    </w:p>
    <w:p w:rsidR="00AD31C6" w:rsidRDefault="00AD31C6" w:rsidP="00AD31C6">
      <w:pPr>
        <w:pStyle w:val="NormaleWeb"/>
        <w:spacing w:before="0" w:after="0"/>
        <w:rPr>
          <w:rFonts w:ascii="Helvetica Neue" w:hAnsi="Helvetica Neue"/>
        </w:rPr>
      </w:pPr>
    </w:p>
    <w:p w:rsidR="00AD31C6" w:rsidRDefault="00AD31C6" w:rsidP="00AD31C6">
      <w:pPr>
        <w:pStyle w:val="NormaleWeb"/>
        <w:spacing w:before="0" w:after="0"/>
        <w:rPr>
          <w:rFonts w:ascii="Helvetica Neue" w:hAnsi="Helvetica Neue"/>
        </w:rPr>
      </w:pPr>
      <w:r>
        <w:rPr>
          <w:rFonts w:ascii="Helvetica Neue" w:hAnsi="Helvetica Neue"/>
          <w:b/>
          <w:bCs/>
        </w:rPr>
        <w:t>Aula dibattito</w:t>
      </w:r>
      <w:r>
        <w:rPr>
          <w:rFonts w:ascii="Helvetica Neue" w:hAnsi="Helvetica Neue"/>
        </w:rPr>
        <w:t>:</w:t>
      </w:r>
    </w:p>
    <w:p w:rsidR="00AD31C6" w:rsidRDefault="00AD31C6" w:rsidP="00AD31C6">
      <w:pPr>
        <w:pStyle w:val="NormaleWeb"/>
        <w:spacing w:before="0" w:after="0"/>
        <w:rPr>
          <w:rFonts w:ascii="Helvetica Neue" w:hAnsi="Helvetica Neue"/>
        </w:rPr>
      </w:pPr>
      <w:r>
        <w:rPr>
          <w:rFonts w:ascii="Helvetica Neue" w:hAnsi="Helvetica Neue"/>
        </w:rPr>
        <w:t>Per partecipare all’aula dibattito sarà necessario iscriversi tramite il seguente link:</w:t>
      </w:r>
    </w:p>
    <w:p w:rsidR="00AD31C6" w:rsidRDefault="00B1502A" w:rsidP="00AD31C6">
      <w:pPr>
        <w:pStyle w:val="NormaleWeb"/>
        <w:spacing w:before="0" w:after="0"/>
        <w:rPr>
          <w:rFonts w:ascii="Helvetica Neue" w:hAnsi="Helvetica Neue"/>
        </w:rPr>
      </w:pPr>
      <w:hyperlink r:id="rId8" w:anchor="gid=0" w:tgtFrame="_blank" w:history="1">
        <w:r w:rsidR="00AD31C6">
          <w:rPr>
            <w:rStyle w:val="Collegamentoipertestuale"/>
            <w:rFonts w:ascii="Helvetica Neue" w:hAnsi="Helvetica Neue"/>
          </w:rPr>
          <w:t>https://docs.google.com/spreadsheets/d/1m340QIUkBn5BVqC3Y5dQa4075_qq0Dgw446F81hk86g/edit#gid=0</w:t>
        </w:r>
      </w:hyperlink>
    </w:p>
    <w:p w:rsidR="00AD31C6" w:rsidRDefault="00AD31C6" w:rsidP="00AD31C6">
      <w:pPr>
        <w:pStyle w:val="NormaleWeb"/>
        <w:spacing w:before="0" w:after="0"/>
        <w:rPr>
          <w:rFonts w:ascii="Helvetica Neue" w:hAnsi="Helvetica Neue"/>
        </w:rPr>
      </w:pPr>
      <w:r>
        <w:rPr>
          <w:rFonts w:ascii="Helvetica Neue" w:hAnsi="Helvetica Neue"/>
        </w:rPr>
        <w:t>In modo che i professori siano a conoscenza di chi partecipa e in che aula si trova.</w:t>
      </w:r>
    </w:p>
    <w:p w:rsidR="00AD31C6" w:rsidRDefault="00AD31C6" w:rsidP="00AD31C6">
      <w:pPr>
        <w:pStyle w:val="NormaleWeb"/>
        <w:spacing w:before="0" w:after="0"/>
        <w:rPr>
          <w:rFonts w:ascii="Helvetica Neue" w:hAnsi="Helvetica Neue"/>
        </w:rPr>
      </w:pPr>
    </w:p>
    <w:p w:rsidR="00AD31C6" w:rsidRDefault="00AD31C6" w:rsidP="00AD31C6">
      <w:pPr>
        <w:pStyle w:val="NormaleWeb"/>
        <w:spacing w:before="0" w:after="0"/>
        <w:rPr>
          <w:rFonts w:ascii="Helvetica Neue" w:hAnsi="Helvetica Neue"/>
        </w:rPr>
      </w:pPr>
      <w:r>
        <w:rPr>
          <w:rFonts w:ascii="Helvetica Neue" w:hAnsi="Helvetica Neue"/>
        </w:rPr>
        <w:t>L’aula sarà aperta dalle 8:30 fino al termine delle lezioni.</w:t>
      </w:r>
    </w:p>
    <w:p w:rsidR="00AD31C6" w:rsidRDefault="00AD31C6" w:rsidP="00AD31C6">
      <w:pPr>
        <w:pStyle w:val="NormaleWeb"/>
        <w:spacing w:before="0" w:after="0"/>
        <w:rPr>
          <w:rFonts w:ascii="Helvetica Neue" w:hAnsi="Helvetica Neue"/>
        </w:rPr>
      </w:pPr>
      <w:r>
        <w:rPr>
          <w:rFonts w:ascii="Helvetica Neue" w:hAnsi="Helvetica Neue"/>
        </w:rPr>
        <w:t xml:space="preserve">L’aula dibattito sarà la numero </w:t>
      </w:r>
      <w:r>
        <w:rPr>
          <w:rFonts w:ascii="Helvetica Neue" w:hAnsi="Helvetica Neue"/>
          <w:b/>
          <w:bCs/>
        </w:rPr>
        <w:t>16</w:t>
      </w:r>
    </w:p>
    <w:p w:rsidR="00AD31C6" w:rsidRDefault="00AD31C6" w:rsidP="00AD31C6">
      <w:pPr>
        <w:pStyle w:val="NormaleWeb"/>
        <w:spacing w:before="0" w:after="0"/>
        <w:rPr>
          <w:rFonts w:ascii="Helvetica Neue" w:hAnsi="Helvetica Neue"/>
        </w:rPr>
      </w:pPr>
    </w:p>
    <w:p w:rsidR="00AD31C6" w:rsidRDefault="00AD31C6" w:rsidP="00AD31C6">
      <w:pPr>
        <w:pStyle w:val="NormaleWeb"/>
        <w:spacing w:before="0" w:after="0"/>
        <w:rPr>
          <w:rFonts w:ascii="Helvetica Neue" w:hAnsi="Helvetica Neue"/>
        </w:rPr>
      </w:pPr>
      <w:r>
        <w:rPr>
          <w:rFonts w:ascii="Helvetica Neue" w:hAnsi="Helvetica Neue"/>
        </w:rPr>
        <w:t>Si ricorda che non è obbligatoria la partecipazione ai giochi proposti, se non la collaborazione alle attività scelte dalla classe al fine della pacifica convivenza, e che la partecipazione a dette attività da parte della classe è comunque subordinata all</w:t>
      </w:r>
      <w:r>
        <w:rPr>
          <w:rFonts w:ascii="Helvetica Neue" w:hAnsi="Helvetica Neue" w:hint="eastAsia"/>
        </w:rPr>
        <w:t>’</w:t>
      </w:r>
      <w:r>
        <w:rPr>
          <w:rFonts w:ascii="Helvetica Neue" w:hAnsi="Helvetica Neue"/>
        </w:rPr>
        <w:t>autorizzazione del docente dell</w:t>
      </w:r>
      <w:r>
        <w:rPr>
          <w:rFonts w:ascii="Helvetica Neue" w:hAnsi="Helvetica Neue" w:hint="eastAsia"/>
        </w:rPr>
        <w:t>’</w:t>
      </w:r>
      <w:r>
        <w:rPr>
          <w:rFonts w:ascii="Helvetica Neue" w:hAnsi="Helvetica Neue"/>
        </w:rPr>
        <w:t>ora in questione, in caso di verifiche, compiti, ecc.</w:t>
      </w:r>
    </w:p>
    <w:p w:rsidR="00511970" w:rsidRDefault="00511970">
      <w:pPr>
        <w:pStyle w:val="NormaleWeb"/>
        <w:spacing w:before="0" w:after="0"/>
        <w:rPr>
          <w:rStyle w:val="Nessuno"/>
        </w:rPr>
      </w:pPr>
    </w:p>
    <w:p w:rsidR="00511970" w:rsidRDefault="00AD31C6">
      <w:pPr>
        <w:pStyle w:val="Nessunaspaziatura"/>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La disposizione delle aule per il plesso Pascal Plauto sarà la seguente</w:t>
      </w:r>
    </w:p>
    <w:p w:rsidR="00FC3C9B" w:rsidRPr="00FC3C9B" w:rsidRDefault="00FC3C9B" w:rsidP="00FC3C9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Style w:val="Nessuno"/>
          <w:rFonts w:ascii="Times New Roman" w:eastAsia="Arial" w:hAnsi="Times New Roman" w:cs="Times New Roman"/>
          <w:u w:color="000000"/>
          <w:shd w:val="clear" w:color="auto" w:fill="FFFFFF"/>
        </w:rPr>
      </w:pPr>
      <w:r w:rsidRPr="00FC3C9B">
        <w:rPr>
          <w:rStyle w:val="Nessuno"/>
          <w:rFonts w:ascii="Times New Roman" w:eastAsia="Arial" w:hAnsi="Times New Roman" w:cs="Times New Roman"/>
          <w:u w:color="000000"/>
          <w:shd w:val="clear" w:color="auto" w:fill="FFFFFF"/>
        </w:rPr>
        <w:t>AULA</w:t>
      </w:r>
      <w:r w:rsidRPr="00FC3C9B">
        <w:rPr>
          <w:rStyle w:val="Nessuno"/>
          <w:rFonts w:ascii="Times New Roman" w:eastAsia="Arial" w:hAnsi="Times New Roman" w:cs="Times New Roman"/>
          <w:u w:color="000000"/>
          <w:shd w:val="clear" w:color="auto" w:fill="FFFFFF"/>
        </w:rPr>
        <w:tab/>
        <w:t>CLASSE</w:t>
      </w:r>
    </w:p>
    <w:p w:rsidR="00FC3C9B" w:rsidRPr="00FC3C9B" w:rsidRDefault="00FC3C9B" w:rsidP="00FC3C9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Style w:val="Nessuno"/>
          <w:rFonts w:ascii="Times New Roman" w:eastAsia="Arial" w:hAnsi="Times New Roman" w:cs="Times New Roman"/>
          <w:u w:color="000000"/>
          <w:shd w:val="clear" w:color="auto" w:fill="FFFFFF"/>
        </w:rPr>
      </w:pPr>
      <w:r w:rsidRPr="00FC3C9B">
        <w:rPr>
          <w:rStyle w:val="Nessuno"/>
          <w:rFonts w:ascii="Times New Roman" w:eastAsia="Arial" w:hAnsi="Times New Roman" w:cs="Times New Roman"/>
          <w:u w:color="000000"/>
          <w:shd w:val="clear" w:color="auto" w:fill="FFFFFF"/>
        </w:rPr>
        <w:t>3</w:t>
      </w:r>
      <w:r w:rsidRPr="00FC3C9B">
        <w:rPr>
          <w:rStyle w:val="Nessuno"/>
          <w:rFonts w:ascii="Times New Roman" w:eastAsia="Arial" w:hAnsi="Times New Roman" w:cs="Times New Roman"/>
          <w:u w:color="000000"/>
          <w:shd w:val="clear" w:color="auto" w:fill="FFFFFF"/>
        </w:rPr>
        <w:tab/>
        <w:t>2A</w:t>
      </w:r>
    </w:p>
    <w:p w:rsidR="00FC3C9B" w:rsidRPr="00FC3C9B" w:rsidRDefault="00FC3C9B" w:rsidP="00FC3C9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Style w:val="Nessuno"/>
          <w:rFonts w:ascii="Times New Roman" w:eastAsia="Arial" w:hAnsi="Times New Roman" w:cs="Times New Roman"/>
          <w:u w:color="000000"/>
          <w:shd w:val="clear" w:color="auto" w:fill="FFFFFF"/>
        </w:rPr>
      </w:pPr>
      <w:r w:rsidRPr="00FC3C9B">
        <w:rPr>
          <w:rStyle w:val="Nessuno"/>
          <w:rFonts w:ascii="Times New Roman" w:eastAsia="Arial" w:hAnsi="Times New Roman" w:cs="Times New Roman"/>
          <w:u w:color="000000"/>
          <w:shd w:val="clear" w:color="auto" w:fill="FFFFFF"/>
        </w:rPr>
        <w:t>6</w:t>
      </w:r>
      <w:r w:rsidRPr="00FC3C9B">
        <w:rPr>
          <w:rStyle w:val="Nessuno"/>
          <w:rFonts w:ascii="Times New Roman" w:eastAsia="Arial" w:hAnsi="Times New Roman" w:cs="Times New Roman"/>
          <w:u w:color="000000"/>
          <w:shd w:val="clear" w:color="auto" w:fill="FFFFFF"/>
        </w:rPr>
        <w:tab/>
        <w:t>2C</w:t>
      </w:r>
    </w:p>
    <w:p w:rsidR="00FC3C9B" w:rsidRPr="00FC3C9B" w:rsidRDefault="00FC3C9B" w:rsidP="00FC3C9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Style w:val="Nessuno"/>
          <w:rFonts w:ascii="Times New Roman" w:eastAsia="Arial" w:hAnsi="Times New Roman" w:cs="Times New Roman"/>
          <w:u w:color="000000"/>
          <w:shd w:val="clear" w:color="auto" w:fill="FFFFFF"/>
        </w:rPr>
      </w:pPr>
      <w:r w:rsidRPr="00FC3C9B">
        <w:rPr>
          <w:rStyle w:val="Nessuno"/>
          <w:rFonts w:ascii="Times New Roman" w:eastAsia="Arial" w:hAnsi="Times New Roman" w:cs="Times New Roman"/>
          <w:u w:color="000000"/>
          <w:shd w:val="clear" w:color="auto" w:fill="FFFFFF"/>
        </w:rPr>
        <w:t>8</w:t>
      </w:r>
      <w:r w:rsidRPr="00FC3C9B">
        <w:rPr>
          <w:rStyle w:val="Nessuno"/>
          <w:rFonts w:ascii="Times New Roman" w:eastAsia="Arial" w:hAnsi="Times New Roman" w:cs="Times New Roman"/>
          <w:u w:color="000000"/>
          <w:shd w:val="clear" w:color="auto" w:fill="FFFFFF"/>
        </w:rPr>
        <w:tab/>
        <w:t>2E</w:t>
      </w:r>
    </w:p>
    <w:p w:rsidR="00FC3C9B" w:rsidRPr="00FC3C9B" w:rsidRDefault="00FC3C9B" w:rsidP="00FC3C9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Style w:val="Nessuno"/>
          <w:rFonts w:ascii="Times New Roman" w:eastAsia="Arial" w:hAnsi="Times New Roman" w:cs="Times New Roman"/>
          <w:u w:color="000000"/>
          <w:shd w:val="clear" w:color="auto" w:fill="FFFFFF"/>
        </w:rPr>
      </w:pPr>
      <w:r w:rsidRPr="00FC3C9B">
        <w:rPr>
          <w:rStyle w:val="Nessuno"/>
          <w:rFonts w:ascii="Times New Roman" w:eastAsia="Arial" w:hAnsi="Times New Roman" w:cs="Times New Roman"/>
          <w:u w:color="000000"/>
          <w:shd w:val="clear" w:color="auto" w:fill="FFFFFF"/>
        </w:rPr>
        <w:t>9</w:t>
      </w:r>
      <w:r w:rsidRPr="00FC3C9B">
        <w:rPr>
          <w:rStyle w:val="Nessuno"/>
          <w:rFonts w:ascii="Times New Roman" w:eastAsia="Arial" w:hAnsi="Times New Roman" w:cs="Times New Roman"/>
          <w:u w:color="000000"/>
          <w:shd w:val="clear" w:color="auto" w:fill="FFFFFF"/>
        </w:rPr>
        <w:tab/>
        <w:t>2G</w:t>
      </w:r>
    </w:p>
    <w:p w:rsidR="00FC3C9B" w:rsidRPr="00FC3C9B" w:rsidRDefault="00FC3C9B" w:rsidP="00FC3C9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Style w:val="Nessuno"/>
          <w:rFonts w:ascii="Times New Roman" w:eastAsia="Arial" w:hAnsi="Times New Roman" w:cs="Times New Roman"/>
          <w:u w:color="000000"/>
          <w:shd w:val="clear" w:color="auto" w:fill="FFFFFF"/>
        </w:rPr>
      </w:pPr>
      <w:r w:rsidRPr="00FC3C9B">
        <w:rPr>
          <w:rStyle w:val="Nessuno"/>
          <w:rFonts w:ascii="Times New Roman" w:eastAsia="Arial" w:hAnsi="Times New Roman" w:cs="Times New Roman"/>
          <w:u w:color="000000"/>
          <w:shd w:val="clear" w:color="auto" w:fill="FFFFFF"/>
        </w:rPr>
        <w:t>10</w:t>
      </w:r>
      <w:r w:rsidRPr="00FC3C9B">
        <w:rPr>
          <w:rStyle w:val="Nessuno"/>
          <w:rFonts w:ascii="Times New Roman" w:eastAsia="Arial" w:hAnsi="Times New Roman" w:cs="Times New Roman"/>
          <w:u w:color="000000"/>
          <w:shd w:val="clear" w:color="auto" w:fill="FFFFFF"/>
        </w:rPr>
        <w:tab/>
        <w:t>2H</w:t>
      </w:r>
    </w:p>
    <w:p w:rsidR="00FC3C9B" w:rsidRPr="00FC3C9B" w:rsidRDefault="00FC3C9B" w:rsidP="00FC3C9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Style w:val="Nessuno"/>
          <w:rFonts w:ascii="Times New Roman" w:eastAsia="Arial" w:hAnsi="Times New Roman" w:cs="Times New Roman"/>
          <w:u w:color="000000"/>
          <w:shd w:val="clear" w:color="auto" w:fill="FFFFFF"/>
        </w:rPr>
      </w:pPr>
      <w:r w:rsidRPr="00FC3C9B">
        <w:rPr>
          <w:rStyle w:val="Nessuno"/>
          <w:rFonts w:ascii="Times New Roman" w:eastAsia="Arial" w:hAnsi="Times New Roman" w:cs="Times New Roman"/>
          <w:u w:color="000000"/>
          <w:shd w:val="clear" w:color="auto" w:fill="FFFFFF"/>
        </w:rPr>
        <w:t>15</w:t>
      </w:r>
      <w:r w:rsidRPr="00FC3C9B">
        <w:rPr>
          <w:rStyle w:val="Nessuno"/>
          <w:rFonts w:ascii="Times New Roman" w:eastAsia="Arial" w:hAnsi="Times New Roman" w:cs="Times New Roman"/>
          <w:u w:color="000000"/>
          <w:shd w:val="clear" w:color="auto" w:fill="FFFFFF"/>
        </w:rPr>
        <w:tab/>
        <w:t>2N</w:t>
      </w:r>
    </w:p>
    <w:p w:rsidR="00FC3C9B" w:rsidRPr="00FC3C9B" w:rsidRDefault="00FC3C9B" w:rsidP="00FC3C9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Style w:val="Nessuno"/>
          <w:rFonts w:ascii="Times New Roman" w:eastAsia="Arial" w:hAnsi="Times New Roman" w:cs="Times New Roman"/>
          <w:u w:color="000000"/>
          <w:shd w:val="clear" w:color="auto" w:fill="FFFFFF"/>
        </w:rPr>
      </w:pPr>
      <w:r w:rsidRPr="00FC3C9B">
        <w:rPr>
          <w:rStyle w:val="Nessuno"/>
          <w:rFonts w:ascii="Times New Roman" w:eastAsia="Arial" w:hAnsi="Times New Roman" w:cs="Times New Roman"/>
          <w:u w:color="000000"/>
          <w:shd w:val="clear" w:color="auto" w:fill="FFFFFF"/>
        </w:rPr>
        <w:t>18</w:t>
      </w:r>
      <w:r w:rsidRPr="00FC3C9B">
        <w:rPr>
          <w:rStyle w:val="Nessuno"/>
          <w:rFonts w:ascii="Times New Roman" w:eastAsia="Arial" w:hAnsi="Times New Roman" w:cs="Times New Roman"/>
          <w:u w:color="000000"/>
          <w:shd w:val="clear" w:color="auto" w:fill="FFFFFF"/>
        </w:rPr>
        <w:tab/>
        <w:t>2L</w:t>
      </w:r>
    </w:p>
    <w:p w:rsidR="00FC3C9B" w:rsidRPr="00FC3C9B" w:rsidRDefault="00FC3C9B" w:rsidP="00FC3C9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Style w:val="Nessuno"/>
          <w:rFonts w:ascii="Times New Roman" w:eastAsia="Arial" w:hAnsi="Times New Roman" w:cs="Times New Roman"/>
          <w:u w:color="000000"/>
          <w:shd w:val="clear" w:color="auto" w:fill="FFFFFF"/>
        </w:rPr>
      </w:pPr>
      <w:r w:rsidRPr="00FC3C9B">
        <w:rPr>
          <w:rStyle w:val="Nessuno"/>
          <w:rFonts w:ascii="Times New Roman" w:eastAsia="Arial" w:hAnsi="Times New Roman" w:cs="Times New Roman"/>
          <w:u w:color="000000"/>
          <w:shd w:val="clear" w:color="auto" w:fill="FFFFFF"/>
        </w:rPr>
        <w:t>19</w:t>
      </w:r>
      <w:r w:rsidRPr="00FC3C9B">
        <w:rPr>
          <w:rStyle w:val="Nessuno"/>
          <w:rFonts w:ascii="Times New Roman" w:eastAsia="Arial" w:hAnsi="Times New Roman" w:cs="Times New Roman"/>
          <w:u w:color="000000"/>
          <w:shd w:val="clear" w:color="auto" w:fill="FFFFFF"/>
        </w:rPr>
        <w:tab/>
        <w:t>2M</w:t>
      </w:r>
    </w:p>
    <w:p w:rsidR="00FC3C9B" w:rsidRPr="00FC3C9B" w:rsidRDefault="00FC3C9B" w:rsidP="00FC3C9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Style w:val="Nessuno"/>
          <w:rFonts w:ascii="Times New Roman" w:eastAsia="Arial" w:hAnsi="Times New Roman" w:cs="Times New Roman"/>
          <w:u w:color="000000"/>
          <w:shd w:val="clear" w:color="auto" w:fill="FFFFFF"/>
        </w:rPr>
      </w:pPr>
      <w:r w:rsidRPr="00FC3C9B">
        <w:rPr>
          <w:rStyle w:val="Nessuno"/>
          <w:rFonts w:ascii="Times New Roman" w:eastAsia="Arial" w:hAnsi="Times New Roman" w:cs="Times New Roman"/>
          <w:u w:color="000000"/>
          <w:shd w:val="clear" w:color="auto" w:fill="FFFFFF"/>
        </w:rPr>
        <w:t>69</w:t>
      </w:r>
      <w:r w:rsidRPr="00FC3C9B">
        <w:rPr>
          <w:rStyle w:val="Nessuno"/>
          <w:rFonts w:ascii="Times New Roman" w:eastAsia="Arial" w:hAnsi="Times New Roman" w:cs="Times New Roman"/>
          <w:u w:color="000000"/>
          <w:shd w:val="clear" w:color="auto" w:fill="FFFFFF"/>
        </w:rPr>
        <w:tab/>
        <w:t>3I</w:t>
      </w:r>
    </w:p>
    <w:p w:rsidR="00FC3C9B" w:rsidRPr="00FC3C9B" w:rsidRDefault="00FC3C9B" w:rsidP="00FC3C9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Style w:val="Nessuno"/>
          <w:rFonts w:ascii="Times New Roman" w:eastAsia="Arial" w:hAnsi="Times New Roman" w:cs="Times New Roman"/>
          <w:u w:color="000000"/>
          <w:shd w:val="clear" w:color="auto" w:fill="FFFFFF"/>
        </w:rPr>
      </w:pPr>
      <w:r w:rsidRPr="00FC3C9B">
        <w:rPr>
          <w:rStyle w:val="Nessuno"/>
          <w:rFonts w:ascii="Times New Roman" w:eastAsia="Arial" w:hAnsi="Times New Roman" w:cs="Times New Roman"/>
          <w:u w:color="000000"/>
          <w:shd w:val="clear" w:color="auto" w:fill="FFFFFF"/>
        </w:rPr>
        <w:t>78</w:t>
      </w:r>
      <w:r w:rsidRPr="00FC3C9B">
        <w:rPr>
          <w:rStyle w:val="Nessuno"/>
          <w:rFonts w:ascii="Times New Roman" w:eastAsia="Arial" w:hAnsi="Times New Roman" w:cs="Times New Roman"/>
          <w:u w:color="000000"/>
          <w:shd w:val="clear" w:color="auto" w:fill="FFFFFF"/>
        </w:rPr>
        <w:tab/>
        <w:t>3E</w:t>
      </w:r>
    </w:p>
    <w:p w:rsidR="00FC3C9B" w:rsidRPr="00FC3C9B" w:rsidRDefault="00FC3C9B" w:rsidP="00FC3C9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Style w:val="Nessuno"/>
          <w:rFonts w:ascii="Times New Roman" w:eastAsia="Arial" w:hAnsi="Times New Roman" w:cs="Times New Roman"/>
          <w:u w:color="000000"/>
          <w:shd w:val="clear" w:color="auto" w:fill="FFFFFF"/>
        </w:rPr>
      </w:pPr>
      <w:r w:rsidRPr="00FC3C9B">
        <w:rPr>
          <w:rStyle w:val="Nessuno"/>
          <w:rFonts w:ascii="Times New Roman" w:eastAsia="Arial" w:hAnsi="Times New Roman" w:cs="Times New Roman"/>
          <w:u w:color="000000"/>
          <w:shd w:val="clear" w:color="auto" w:fill="FFFFFF"/>
        </w:rPr>
        <w:t>88</w:t>
      </w:r>
      <w:r w:rsidRPr="00FC3C9B">
        <w:rPr>
          <w:rStyle w:val="Nessuno"/>
          <w:rFonts w:ascii="Times New Roman" w:eastAsia="Arial" w:hAnsi="Times New Roman" w:cs="Times New Roman"/>
          <w:u w:color="000000"/>
          <w:shd w:val="clear" w:color="auto" w:fill="FFFFFF"/>
        </w:rPr>
        <w:tab/>
        <w:t>3F</w:t>
      </w:r>
    </w:p>
    <w:p w:rsidR="00FC3C9B" w:rsidRPr="00FC3C9B" w:rsidRDefault="00FC3C9B" w:rsidP="00FC3C9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Style w:val="Nessuno"/>
          <w:rFonts w:ascii="Times New Roman" w:eastAsia="Arial" w:hAnsi="Times New Roman" w:cs="Times New Roman"/>
          <w:u w:color="000000"/>
          <w:shd w:val="clear" w:color="auto" w:fill="FFFFFF"/>
        </w:rPr>
      </w:pPr>
      <w:r w:rsidRPr="00FC3C9B">
        <w:rPr>
          <w:rStyle w:val="Nessuno"/>
          <w:rFonts w:ascii="Times New Roman" w:eastAsia="Arial" w:hAnsi="Times New Roman" w:cs="Times New Roman"/>
          <w:u w:color="000000"/>
          <w:shd w:val="clear" w:color="auto" w:fill="FFFFFF"/>
        </w:rPr>
        <w:lastRenderedPageBreak/>
        <w:t>82</w:t>
      </w:r>
      <w:r w:rsidRPr="00FC3C9B">
        <w:rPr>
          <w:rStyle w:val="Nessuno"/>
          <w:rFonts w:ascii="Times New Roman" w:eastAsia="Arial" w:hAnsi="Times New Roman" w:cs="Times New Roman"/>
          <w:u w:color="000000"/>
          <w:shd w:val="clear" w:color="auto" w:fill="FFFFFF"/>
        </w:rPr>
        <w:tab/>
        <w:t>3H</w:t>
      </w:r>
    </w:p>
    <w:p w:rsidR="00FC3C9B" w:rsidRPr="00FC3C9B" w:rsidRDefault="00FC3C9B" w:rsidP="00FC3C9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Style w:val="Nessuno"/>
          <w:rFonts w:ascii="Times New Roman" w:eastAsia="Arial" w:hAnsi="Times New Roman" w:cs="Times New Roman"/>
          <w:u w:color="000000"/>
          <w:shd w:val="clear" w:color="auto" w:fill="FFFFFF"/>
        </w:rPr>
      </w:pPr>
      <w:r w:rsidRPr="00FC3C9B">
        <w:rPr>
          <w:rStyle w:val="Nessuno"/>
          <w:rFonts w:ascii="Times New Roman" w:eastAsia="Arial" w:hAnsi="Times New Roman" w:cs="Times New Roman"/>
          <w:u w:color="000000"/>
          <w:shd w:val="clear" w:color="auto" w:fill="FFFFFF"/>
        </w:rPr>
        <w:t>P4</w:t>
      </w:r>
      <w:r w:rsidRPr="00FC3C9B">
        <w:rPr>
          <w:rStyle w:val="Nessuno"/>
          <w:rFonts w:ascii="Times New Roman" w:eastAsia="Arial" w:hAnsi="Times New Roman" w:cs="Times New Roman"/>
          <w:u w:color="000000"/>
          <w:shd w:val="clear" w:color="auto" w:fill="FFFFFF"/>
        </w:rPr>
        <w:tab/>
        <w:t>1A</w:t>
      </w:r>
    </w:p>
    <w:p w:rsidR="00FC3C9B" w:rsidRPr="00FC3C9B" w:rsidRDefault="00FC3C9B" w:rsidP="00FC3C9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Style w:val="Nessuno"/>
          <w:rFonts w:ascii="Times New Roman" w:eastAsia="Arial" w:hAnsi="Times New Roman" w:cs="Times New Roman"/>
          <w:u w:color="000000"/>
          <w:shd w:val="clear" w:color="auto" w:fill="FFFFFF"/>
        </w:rPr>
      </w:pPr>
      <w:r w:rsidRPr="00FC3C9B">
        <w:rPr>
          <w:rStyle w:val="Nessuno"/>
          <w:rFonts w:ascii="Times New Roman" w:eastAsia="Arial" w:hAnsi="Times New Roman" w:cs="Times New Roman"/>
          <w:u w:color="000000"/>
          <w:shd w:val="clear" w:color="auto" w:fill="FFFFFF"/>
        </w:rPr>
        <w:t>P5</w:t>
      </w:r>
      <w:r w:rsidRPr="00FC3C9B">
        <w:rPr>
          <w:rStyle w:val="Nessuno"/>
          <w:rFonts w:ascii="Times New Roman" w:eastAsia="Arial" w:hAnsi="Times New Roman" w:cs="Times New Roman"/>
          <w:u w:color="000000"/>
          <w:shd w:val="clear" w:color="auto" w:fill="FFFFFF"/>
        </w:rPr>
        <w:tab/>
        <w:t>1B</w:t>
      </w:r>
    </w:p>
    <w:p w:rsidR="00FC3C9B" w:rsidRPr="00FC3C9B" w:rsidRDefault="00FC3C9B" w:rsidP="00FC3C9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Style w:val="Nessuno"/>
          <w:rFonts w:ascii="Times New Roman" w:eastAsia="Arial" w:hAnsi="Times New Roman" w:cs="Times New Roman"/>
          <w:u w:color="000000"/>
          <w:shd w:val="clear" w:color="auto" w:fill="FFFFFF"/>
        </w:rPr>
      </w:pPr>
      <w:r w:rsidRPr="00FC3C9B">
        <w:rPr>
          <w:rStyle w:val="Nessuno"/>
          <w:rFonts w:ascii="Times New Roman" w:eastAsia="Arial" w:hAnsi="Times New Roman" w:cs="Times New Roman"/>
          <w:u w:color="000000"/>
          <w:shd w:val="clear" w:color="auto" w:fill="FFFFFF"/>
        </w:rPr>
        <w:t>P6</w:t>
      </w:r>
      <w:r w:rsidRPr="00FC3C9B">
        <w:rPr>
          <w:rStyle w:val="Nessuno"/>
          <w:rFonts w:ascii="Times New Roman" w:eastAsia="Arial" w:hAnsi="Times New Roman" w:cs="Times New Roman"/>
          <w:u w:color="000000"/>
          <w:shd w:val="clear" w:color="auto" w:fill="FFFFFF"/>
        </w:rPr>
        <w:tab/>
        <w:t>1C</w:t>
      </w:r>
    </w:p>
    <w:p w:rsidR="00FC3C9B" w:rsidRPr="00FC3C9B" w:rsidRDefault="00FC3C9B" w:rsidP="00FC3C9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Style w:val="Nessuno"/>
          <w:rFonts w:ascii="Times New Roman" w:eastAsia="Arial" w:hAnsi="Times New Roman" w:cs="Times New Roman"/>
          <w:u w:color="000000"/>
          <w:shd w:val="clear" w:color="auto" w:fill="FFFFFF"/>
        </w:rPr>
      </w:pPr>
      <w:r w:rsidRPr="00FC3C9B">
        <w:rPr>
          <w:rStyle w:val="Nessuno"/>
          <w:rFonts w:ascii="Times New Roman" w:eastAsia="Arial" w:hAnsi="Times New Roman" w:cs="Times New Roman"/>
          <w:u w:color="000000"/>
          <w:shd w:val="clear" w:color="auto" w:fill="FFFFFF"/>
        </w:rPr>
        <w:t>P7</w:t>
      </w:r>
      <w:r w:rsidRPr="00FC3C9B">
        <w:rPr>
          <w:rStyle w:val="Nessuno"/>
          <w:rFonts w:ascii="Times New Roman" w:eastAsia="Arial" w:hAnsi="Times New Roman" w:cs="Times New Roman"/>
          <w:u w:color="000000"/>
          <w:shd w:val="clear" w:color="auto" w:fill="FFFFFF"/>
        </w:rPr>
        <w:tab/>
        <w:t>1E</w:t>
      </w:r>
    </w:p>
    <w:p w:rsidR="00FC3C9B" w:rsidRPr="00FC3C9B" w:rsidRDefault="00FC3C9B" w:rsidP="00FC3C9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Style w:val="Nessuno"/>
          <w:rFonts w:ascii="Times New Roman" w:eastAsia="Arial" w:hAnsi="Times New Roman" w:cs="Times New Roman"/>
          <w:u w:color="000000"/>
          <w:shd w:val="clear" w:color="auto" w:fill="FFFFFF"/>
        </w:rPr>
      </w:pPr>
      <w:r w:rsidRPr="00FC3C9B">
        <w:rPr>
          <w:rStyle w:val="Nessuno"/>
          <w:rFonts w:ascii="Times New Roman" w:eastAsia="Arial" w:hAnsi="Times New Roman" w:cs="Times New Roman"/>
          <w:u w:color="000000"/>
          <w:shd w:val="clear" w:color="auto" w:fill="FFFFFF"/>
        </w:rPr>
        <w:t>P8</w:t>
      </w:r>
      <w:r w:rsidRPr="00FC3C9B">
        <w:rPr>
          <w:rStyle w:val="Nessuno"/>
          <w:rFonts w:ascii="Times New Roman" w:eastAsia="Arial" w:hAnsi="Times New Roman" w:cs="Times New Roman"/>
          <w:u w:color="000000"/>
          <w:shd w:val="clear" w:color="auto" w:fill="FFFFFF"/>
        </w:rPr>
        <w:tab/>
        <w:t>1F</w:t>
      </w:r>
    </w:p>
    <w:p w:rsidR="00FC3C9B" w:rsidRPr="00FC3C9B" w:rsidRDefault="00FC3C9B" w:rsidP="00FC3C9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Style w:val="Nessuno"/>
          <w:rFonts w:ascii="Times New Roman" w:eastAsia="Arial" w:hAnsi="Times New Roman" w:cs="Times New Roman"/>
          <w:u w:color="000000"/>
          <w:shd w:val="clear" w:color="auto" w:fill="FFFFFF"/>
        </w:rPr>
      </w:pPr>
      <w:r w:rsidRPr="00FC3C9B">
        <w:rPr>
          <w:rStyle w:val="Nessuno"/>
          <w:rFonts w:ascii="Times New Roman" w:eastAsia="Arial" w:hAnsi="Times New Roman" w:cs="Times New Roman"/>
          <w:u w:color="000000"/>
          <w:shd w:val="clear" w:color="auto" w:fill="FFFFFF"/>
        </w:rPr>
        <w:t>LAB CHIMICA</w:t>
      </w:r>
      <w:r w:rsidRPr="00FC3C9B">
        <w:rPr>
          <w:rStyle w:val="Nessuno"/>
          <w:rFonts w:ascii="Times New Roman" w:eastAsia="Arial" w:hAnsi="Times New Roman" w:cs="Times New Roman"/>
          <w:u w:color="000000"/>
          <w:shd w:val="clear" w:color="auto" w:fill="FFFFFF"/>
        </w:rPr>
        <w:tab/>
        <w:t>1G</w:t>
      </w:r>
    </w:p>
    <w:p w:rsidR="00FC3C9B" w:rsidRPr="00FC3C9B" w:rsidRDefault="00FC3C9B" w:rsidP="00FC3C9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Style w:val="Nessuno"/>
          <w:rFonts w:ascii="Times New Roman" w:eastAsia="Arial" w:hAnsi="Times New Roman" w:cs="Times New Roman"/>
          <w:u w:color="000000"/>
          <w:shd w:val="clear" w:color="auto" w:fill="FFFFFF"/>
        </w:rPr>
      </w:pPr>
      <w:r w:rsidRPr="00FC3C9B">
        <w:rPr>
          <w:rStyle w:val="Nessuno"/>
          <w:rFonts w:ascii="Times New Roman" w:eastAsia="Arial" w:hAnsi="Times New Roman" w:cs="Times New Roman"/>
          <w:u w:color="000000"/>
          <w:shd w:val="clear" w:color="auto" w:fill="FFFFFF"/>
        </w:rPr>
        <w:t>P10</w:t>
      </w:r>
      <w:r w:rsidRPr="00FC3C9B">
        <w:rPr>
          <w:rStyle w:val="Nessuno"/>
          <w:rFonts w:ascii="Times New Roman" w:eastAsia="Arial" w:hAnsi="Times New Roman" w:cs="Times New Roman"/>
          <w:u w:color="000000"/>
          <w:shd w:val="clear" w:color="auto" w:fill="FFFFFF"/>
        </w:rPr>
        <w:tab/>
        <w:t>1H</w:t>
      </w:r>
    </w:p>
    <w:p w:rsidR="00FC3C9B" w:rsidRPr="00FC3C9B" w:rsidRDefault="00FC3C9B" w:rsidP="00FC3C9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Style w:val="Nessuno"/>
          <w:rFonts w:ascii="Times New Roman" w:eastAsia="Arial" w:hAnsi="Times New Roman" w:cs="Times New Roman"/>
          <w:u w:color="000000"/>
          <w:shd w:val="clear" w:color="auto" w:fill="FFFFFF"/>
        </w:rPr>
      </w:pPr>
      <w:r w:rsidRPr="00FC3C9B">
        <w:rPr>
          <w:rStyle w:val="Nessuno"/>
          <w:rFonts w:ascii="Times New Roman" w:eastAsia="Arial" w:hAnsi="Times New Roman" w:cs="Times New Roman"/>
          <w:u w:color="000000"/>
          <w:shd w:val="clear" w:color="auto" w:fill="FFFFFF"/>
        </w:rPr>
        <w:t>P11</w:t>
      </w:r>
      <w:r w:rsidRPr="00FC3C9B">
        <w:rPr>
          <w:rStyle w:val="Nessuno"/>
          <w:rFonts w:ascii="Times New Roman" w:eastAsia="Arial" w:hAnsi="Times New Roman" w:cs="Times New Roman"/>
          <w:u w:color="000000"/>
          <w:shd w:val="clear" w:color="auto" w:fill="FFFFFF"/>
        </w:rPr>
        <w:tab/>
        <w:t>1I</w:t>
      </w:r>
    </w:p>
    <w:p w:rsidR="00FC3C9B" w:rsidRPr="00FC3C9B" w:rsidRDefault="00FC3C9B" w:rsidP="00FC3C9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Style w:val="Nessuno"/>
          <w:rFonts w:ascii="Times New Roman" w:eastAsia="Arial" w:hAnsi="Times New Roman" w:cs="Times New Roman"/>
          <w:u w:color="000000"/>
          <w:shd w:val="clear" w:color="auto" w:fill="FFFFFF"/>
        </w:rPr>
      </w:pPr>
      <w:r w:rsidRPr="00FC3C9B">
        <w:rPr>
          <w:rStyle w:val="Nessuno"/>
          <w:rFonts w:ascii="Times New Roman" w:eastAsia="Arial" w:hAnsi="Times New Roman" w:cs="Times New Roman"/>
          <w:u w:color="000000"/>
          <w:shd w:val="clear" w:color="auto" w:fill="FFFFFF"/>
        </w:rPr>
        <w:t>P12</w:t>
      </w:r>
      <w:r w:rsidRPr="00FC3C9B">
        <w:rPr>
          <w:rStyle w:val="Nessuno"/>
          <w:rFonts w:ascii="Times New Roman" w:eastAsia="Arial" w:hAnsi="Times New Roman" w:cs="Times New Roman"/>
          <w:u w:color="000000"/>
          <w:shd w:val="clear" w:color="auto" w:fill="FFFFFF"/>
        </w:rPr>
        <w:tab/>
        <w:t>1L</w:t>
      </w:r>
    </w:p>
    <w:p w:rsidR="00FC3C9B" w:rsidRPr="00FC3C9B" w:rsidRDefault="00FC3C9B" w:rsidP="00FC3C9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Style w:val="Nessuno"/>
          <w:rFonts w:ascii="Times New Roman" w:eastAsia="Arial" w:hAnsi="Times New Roman" w:cs="Times New Roman"/>
          <w:u w:color="000000"/>
          <w:shd w:val="clear" w:color="auto" w:fill="FFFFFF"/>
        </w:rPr>
      </w:pPr>
      <w:r w:rsidRPr="00FC3C9B">
        <w:rPr>
          <w:rStyle w:val="Nessuno"/>
          <w:rFonts w:ascii="Times New Roman" w:eastAsia="Arial" w:hAnsi="Times New Roman" w:cs="Times New Roman"/>
          <w:u w:color="000000"/>
          <w:shd w:val="clear" w:color="auto" w:fill="FFFFFF"/>
        </w:rPr>
        <w:t>P13</w:t>
      </w:r>
      <w:r w:rsidRPr="00FC3C9B">
        <w:rPr>
          <w:rStyle w:val="Nessuno"/>
          <w:rFonts w:ascii="Times New Roman" w:eastAsia="Arial" w:hAnsi="Times New Roman" w:cs="Times New Roman"/>
          <w:u w:color="000000"/>
          <w:shd w:val="clear" w:color="auto" w:fill="FFFFFF"/>
        </w:rPr>
        <w:tab/>
        <w:t>1M</w:t>
      </w:r>
    </w:p>
    <w:p w:rsidR="00FC3C9B" w:rsidRPr="00FC3C9B" w:rsidRDefault="00FC3C9B" w:rsidP="00FC3C9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Style w:val="Nessuno"/>
          <w:rFonts w:ascii="Times New Roman" w:eastAsia="Arial" w:hAnsi="Times New Roman" w:cs="Times New Roman"/>
          <w:u w:color="000000"/>
          <w:shd w:val="clear" w:color="auto" w:fill="FFFFFF"/>
        </w:rPr>
      </w:pPr>
      <w:r w:rsidRPr="00FC3C9B">
        <w:rPr>
          <w:rStyle w:val="Nessuno"/>
          <w:rFonts w:ascii="Times New Roman" w:eastAsia="Arial" w:hAnsi="Times New Roman" w:cs="Times New Roman"/>
          <w:u w:color="000000"/>
          <w:shd w:val="clear" w:color="auto" w:fill="FFFFFF"/>
        </w:rPr>
        <w:t>P14</w:t>
      </w:r>
      <w:r w:rsidRPr="00FC3C9B">
        <w:rPr>
          <w:rStyle w:val="Nessuno"/>
          <w:rFonts w:ascii="Times New Roman" w:eastAsia="Arial" w:hAnsi="Times New Roman" w:cs="Times New Roman"/>
          <w:u w:color="000000"/>
          <w:shd w:val="clear" w:color="auto" w:fill="FFFFFF"/>
        </w:rPr>
        <w:tab/>
        <w:t>1N</w:t>
      </w:r>
    </w:p>
    <w:p w:rsidR="00FC3C9B" w:rsidRPr="00FC3C9B" w:rsidRDefault="00FC3C9B" w:rsidP="00FC3C9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Style w:val="Nessuno"/>
          <w:rFonts w:ascii="Times New Roman" w:eastAsia="Arial" w:hAnsi="Times New Roman" w:cs="Times New Roman"/>
          <w:u w:color="000000"/>
          <w:shd w:val="clear" w:color="auto" w:fill="FFFFFF"/>
        </w:rPr>
      </w:pPr>
      <w:r w:rsidRPr="00FC3C9B">
        <w:rPr>
          <w:rStyle w:val="Nessuno"/>
          <w:rFonts w:ascii="Times New Roman" w:eastAsia="Arial" w:hAnsi="Times New Roman" w:cs="Times New Roman"/>
          <w:u w:color="000000"/>
          <w:shd w:val="clear" w:color="auto" w:fill="FFFFFF"/>
        </w:rPr>
        <w:t>P15</w:t>
      </w:r>
      <w:r w:rsidRPr="00FC3C9B">
        <w:rPr>
          <w:rStyle w:val="Nessuno"/>
          <w:rFonts w:ascii="Times New Roman" w:eastAsia="Arial" w:hAnsi="Times New Roman" w:cs="Times New Roman"/>
          <w:u w:color="000000"/>
          <w:shd w:val="clear" w:color="auto" w:fill="FFFFFF"/>
        </w:rPr>
        <w:tab/>
        <w:t>1O</w:t>
      </w:r>
    </w:p>
    <w:p w:rsidR="00FC3C9B" w:rsidRPr="00FC3C9B" w:rsidRDefault="00FC3C9B" w:rsidP="00FC3C9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Style w:val="Nessuno"/>
          <w:rFonts w:ascii="Times New Roman" w:eastAsia="Arial" w:hAnsi="Times New Roman" w:cs="Times New Roman"/>
          <w:u w:color="000000"/>
          <w:shd w:val="clear" w:color="auto" w:fill="FFFFFF"/>
        </w:rPr>
      </w:pPr>
      <w:r w:rsidRPr="00FC3C9B">
        <w:rPr>
          <w:rStyle w:val="Nessuno"/>
          <w:rFonts w:ascii="Times New Roman" w:eastAsia="Arial" w:hAnsi="Times New Roman" w:cs="Times New Roman"/>
          <w:u w:color="000000"/>
          <w:shd w:val="clear" w:color="auto" w:fill="FFFFFF"/>
        </w:rPr>
        <w:t>P9</w:t>
      </w:r>
      <w:r w:rsidRPr="00FC3C9B">
        <w:rPr>
          <w:rStyle w:val="Nessuno"/>
          <w:rFonts w:ascii="Times New Roman" w:eastAsia="Arial" w:hAnsi="Times New Roman" w:cs="Times New Roman"/>
          <w:u w:color="000000"/>
          <w:shd w:val="clear" w:color="auto" w:fill="FFFFFF"/>
        </w:rPr>
        <w:tab/>
        <w:t>2B</w:t>
      </w:r>
    </w:p>
    <w:p w:rsidR="00FC3C9B" w:rsidRPr="00FC3C9B" w:rsidRDefault="00FC3C9B" w:rsidP="00FC3C9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Style w:val="Nessuno"/>
          <w:rFonts w:ascii="Times New Roman" w:eastAsia="Arial" w:hAnsi="Times New Roman" w:cs="Times New Roman"/>
          <w:u w:color="000000"/>
          <w:shd w:val="clear" w:color="auto" w:fill="FFFFFF"/>
        </w:rPr>
      </w:pPr>
      <w:r w:rsidRPr="00FC3C9B">
        <w:rPr>
          <w:rStyle w:val="Nessuno"/>
          <w:rFonts w:ascii="Times New Roman" w:eastAsia="Arial" w:hAnsi="Times New Roman" w:cs="Times New Roman"/>
          <w:u w:color="000000"/>
          <w:shd w:val="clear" w:color="auto" w:fill="FFFFFF"/>
        </w:rPr>
        <w:t>LAB FISICA</w:t>
      </w:r>
      <w:r w:rsidRPr="00FC3C9B">
        <w:rPr>
          <w:rStyle w:val="Nessuno"/>
          <w:rFonts w:ascii="Times New Roman" w:eastAsia="Arial" w:hAnsi="Times New Roman" w:cs="Times New Roman"/>
          <w:u w:color="000000"/>
          <w:shd w:val="clear" w:color="auto" w:fill="FFFFFF"/>
        </w:rPr>
        <w:tab/>
        <w:t>4E</w:t>
      </w:r>
    </w:p>
    <w:p w:rsidR="00FC3C9B" w:rsidRPr="00FC3C9B" w:rsidRDefault="00FC3C9B" w:rsidP="00FC3C9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Style w:val="Nessuno"/>
          <w:rFonts w:ascii="Times New Roman" w:eastAsia="Arial" w:hAnsi="Times New Roman" w:cs="Times New Roman"/>
          <w:u w:color="000000"/>
          <w:shd w:val="clear" w:color="auto" w:fill="FFFFFF"/>
        </w:rPr>
      </w:pPr>
      <w:r w:rsidRPr="00FC3C9B">
        <w:rPr>
          <w:rStyle w:val="Nessuno"/>
          <w:rFonts w:ascii="Times New Roman" w:eastAsia="Arial" w:hAnsi="Times New Roman" w:cs="Times New Roman"/>
          <w:u w:color="000000"/>
          <w:shd w:val="clear" w:color="auto" w:fill="FFFFFF"/>
        </w:rPr>
        <w:t>LCAD</w:t>
      </w:r>
      <w:r w:rsidRPr="00FC3C9B">
        <w:rPr>
          <w:rStyle w:val="Nessuno"/>
          <w:rFonts w:ascii="Times New Roman" w:eastAsia="Arial" w:hAnsi="Times New Roman" w:cs="Times New Roman"/>
          <w:u w:color="000000"/>
          <w:shd w:val="clear" w:color="auto" w:fill="FFFFFF"/>
        </w:rPr>
        <w:tab/>
        <w:t>4G</w:t>
      </w:r>
    </w:p>
    <w:p w:rsidR="00FC3C9B" w:rsidRPr="00FC3C9B" w:rsidRDefault="00FC3C9B" w:rsidP="00FC3C9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Style w:val="Nessuno"/>
          <w:rFonts w:ascii="Times New Roman" w:eastAsia="Arial" w:hAnsi="Times New Roman" w:cs="Times New Roman"/>
          <w:u w:color="000000"/>
          <w:shd w:val="clear" w:color="auto" w:fill="FFFFFF"/>
        </w:rPr>
      </w:pPr>
      <w:r w:rsidRPr="00FC3C9B">
        <w:rPr>
          <w:rStyle w:val="Nessuno"/>
          <w:rFonts w:ascii="Times New Roman" w:eastAsia="Arial" w:hAnsi="Times New Roman" w:cs="Times New Roman"/>
          <w:u w:color="000000"/>
          <w:shd w:val="clear" w:color="auto" w:fill="FFFFFF"/>
        </w:rPr>
        <w:t>L1</w:t>
      </w:r>
      <w:r w:rsidRPr="00FC3C9B">
        <w:rPr>
          <w:rStyle w:val="Nessuno"/>
          <w:rFonts w:ascii="Times New Roman" w:eastAsia="Arial" w:hAnsi="Times New Roman" w:cs="Times New Roman"/>
          <w:u w:color="000000"/>
          <w:shd w:val="clear" w:color="auto" w:fill="FFFFFF"/>
        </w:rPr>
        <w:tab/>
        <w:t>4H</w:t>
      </w:r>
    </w:p>
    <w:p w:rsidR="00FC3C9B" w:rsidRPr="00FC3C9B" w:rsidRDefault="00FC3C9B" w:rsidP="00FC3C9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Style w:val="Nessuno"/>
          <w:rFonts w:ascii="Times New Roman" w:eastAsia="Arial" w:hAnsi="Times New Roman" w:cs="Times New Roman"/>
          <w:u w:color="000000"/>
          <w:shd w:val="clear" w:color="auto" w:fill="FFFFFF"/>
        </w:rPr>
      </w:pPr>
      <w:r w:rsidRPr="00FC3C9B">
        <w:rPr>
          <w:rStyle w:val="Nessuno"/>
          <w:rFonts w:ascii="Times New Roman" w:eastAsia="Arial" w:hAnsi="Times New Roman" w:cs="Times New Roman"/>
          <w:u w:color="000000"/>
          <w:shd w:val="clear" w:color="auto" w:fill="FFFFFF"/>
        </w:rPr>
        <w:t>L2</w:t>
      </w:r>
      <w:r w:rsidRPr="00FC3C9B">
        <w:rPr>
          <w:rStyle w:val="Nessuno"/>
          <w:rFonts w:ascii="Times New Roman" w:eastAsia="Arial" w:hAnsi="Times New Roman" w:cs="Times New Roman"/>
          <w:u w:color="000000"/>
          <w:shd w:val="clear" w:color="auto" w:fill="FFFFFF"/>
        </w:rPr>
        <w:tab/>
        <w:t>4I</w:t>
      </w:r>
    </w:p>
    <w:p w:rsidR="00FC3C9B" w:rsidRPr="00FC3C9B" w:rsidRDefault="00FC3C9B" w:rsidP="00FC3C9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Style w:val="Nessuno"/>
          <w:rFonts w:ascii="Times New Roman" w:eastAsia="Arial" w:hAnsi="Times New Roman" w:cs="Times New Roman"/>
          <w:u w:color="000000"/>
          <w:shd w:val="clear" w:color="auto" w:fill="FFFFFF"/>
        </w:rPr>
      </w:pPr>
      <w:r w:rsidRPr="00FC3C9B">
        <w:rPr>
          <w:rStyle w:val="Nessuno"/>
          <w:rFonts w:ascii="Times New Roman" w:eastAsia="Arial" w:hAnsi="Times New Roman" w:cs="Times New Roman"/>
          <w:u w:color="000000"/>
          <w:shd w:val="clear" w:color="auto" w:fill="FFFFFF"/>
        </w:rPr>
        <w:t>L12</w:t>
      </w:r>
      <w:r w:rsidRPr="00FC3C9B">
        <w:rPr>
          <w:rStyle w:val="Nessuno"/>
          <w:rFonts w:ascii="Times New Roman" w:eastAsia="Arial" w:hAnsi="Times New Roman" w:cs="Times New Roman"/>
          <w:u w:color="000000"/>
          <w:shd w:val="clear" w:color="auto" w:fill="FFFFFF"/>
        </w:rPr>
        <w:tab/>
        <w:t>5F</w:t>
      </w:r>
    </w:p>
    <w:p w:rsidR="00FC3C9B" w:rsidRPr="00FC3C9B" w:rsidRDefault="00FC3C9B" w:rsidP="00FC3C9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Style w:val="Nessuno"/>
          <w:rFonts w:ascii="Times New Roman" w:eastAsia="Arial" w:hAnsi="Times New Roman" w:cs="Times New Roman"/>
          <w:u w:color="000000"/>
          <w:shd w:val="clear" w:color="auto" w:fill="FFFFFF"/>
        </w:rPr>
      </w:pPr>
      <w:r w:rsidRPr="00FC3C9B">
        <w:rPr>
          <w:rStyle w:val="Nessuno"/>
          <w:rFonts w:ascii="Times New Roman" w:eastAsia="Arial" w:hAnsi="Times New Roman" w:cs="Times New Roman"/>
          <w:u w:color="000000"/>
          <w:shd w:val="clear" w:color="auto" w:fill="FFFFFF"/>
        </w:rPr>
        <w:t>L13</w:t>
      </w:r>
      <w:r w:rsidRPr="00FC3C9B">
        <w:rPr>
          <w:rStyle w:val="Nessuno"/>
          <w:rFonts w:ascii="Times New Roman" w:eastAsia="Arial" w:hAnsi="Times New Roman" w:cs="Times New Roman"/>
          <w:u w:color="000000"/>
          <w:shd w:val="clear" w:color="auto" w:fill="FFFFFF"/>
        </w:rPr>
        <w:tab/>
        <w:t>5H</w:t>
      </w:r>
    </w:p>
    <w:p w:rsidR="00FC3C9B" w:rsidRPr="00FC3C9B" w:rsidRDefault="00FC3C9B" w:rsidP="00FC3C9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Style w:val="Nessuno"/>
          <w:rFonts w:ascii="Times New Roman" w:eastAsia="Arial" w:hAnsi="Times New Roman" w:cs="Times New Roman"/>
          <w:u w:color="000000"/>
          <w:shd w:val="clear" w:color="auto" w:fill="FFFFFF"/>
        </w:rPr>
      </w:pPr>
      <w:r w:rsidRPr="00FC3C9B">
        <w:rPr>
          <w:rStyle w:val="Nessuno"/>
          <w:rFonts w:ascii="Times New Roman" w:eastAsia="Arial" w:hAnsi="Times New Roman" w:cs="Times New Roman"/>
          <w:u w:color="000000"/>
          <w:shd w:val="clear" w:color="auto" w:fill="FFFFFF"/>
        </w:rPr>
        <w:t>L22</w:t>
      </w:r>
      <w:r w:rsidRPr="00FC3C9B">
        <w:rPr>
          <w:rStyle w:val="Nessuno"/>
          <w:rFonts w:ascii="Times New Roman" w:eastAsia="Arial" w:hAnsi="Times New Roman" w:cs="Times New Roman"/>
          <w:u w:color="000000"/>
          <w:shd w:val="clear" w:color="auto" w:fill="FFFFFF"/>
        </w:rPr>
        <w:tab/>
        <w:t>5I</w:t>
      </w:r>
    </w:p>
    <w:p w:rsidR="00FC3C9B" w:rsidRPr="00FC3C9B" w:rsidRDefault="00FC3C9B" w:rsidP="00FC3C9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Style w:val="Nessuno"/>
          <w:rFonts w:ascii="Times New Roman" w:eastAsia="Arial" w:hAnsi="Times New Roman" w:cs="Times New Roman"/>
          <w:u w:color="000000"/>
          <w:shd w:val="clear" w:color="auto" w:fill="FFFFFF"/>
        </w:rPr>
      </w:pPr>
      <w:r w:rsidRPr="00FC3C9B">
        <w:rPr>
          <w:rStyle w:val="Nessuno"/>
          <w:rFonts w:ascii="Times New Roman" w:eastAsia="Arial" w:hAnsi="Times New Roman" w:cs="Times New Roman"/>
          <w:u w:color="000000"/>
          <w:shd w:val="clear" w:color="auto" w:fill="FFFFFF"/>
        </w:rPr>
        <w:t>LT</w:t>
      </w:r>
      <w:r w:rsidRPr="00FC3C9B">
        <w:rPr>
          <w:rStyle w:val="Nessuno"/>
          <w:rFonts w:ascii="Times New Roman" w:eastAsia="Arial" w:hAnsi="Times New Roman" w:cs="Times New Roman"/>
          <w:u w:color="000000"/>
          <w:shd w:val="clear" w:color="auto" w:fill="FFFFFF"/>
        </w:rPr>
        <w:tab/>
        <w:t>5L</w:t>
      </w:r>
    </w:p>
    <w:p w:rsidR="00511970" w:rsidRPr="00FC3C9B" w:rsidRDefault="00FC3C9B" w:rsidP="00FC3C9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Style w:val="Nessuno"/>
          <w:rFonts w:ascii="Times New Roman" w:eastAsia="Arial" w:hAnsi="Times New Roman" w:cs="Times New Roman"/>
          <w:u w:color="000000"/>
          <w:shd w:val="clear" w:color="auto" w:fill="FFFFFF"/>
        </w:rPr>
      </w:pPr>
      <w:r w:rsidRPr="00FC3C9B">
        <w:rPr>
          <w:rStyle w:val="Nessuno"/>
          <w:rFonts w:ascii="Times New Roman" w:eastAsia="Arial" w:hAnsi="Times New Roman" w:cs="Times New Roman"/>
          <w:u w:color="000000"/>
          <w:shd w:val="clear" w:color="auto" w:fill="FFFFFF"/>
        </w:rPr>
        <w:t>AULA MAGNA</w:t>
      </w:r>
      <w:r w:rsidRPr="00FC3C9B">
        <w:rPr>
          <w:rStyle w:val="Nessuno"/>
          <w:rFonts w:ascii="Times New Roman" w:eastAsia="Arial" w:hAnsi="Times New Roman" w:cs="Times New Roman"/>
          <w:u w:color="000000"/>
          <w:shd w:val="clear" w:color="auto" w:fill="FFFFFF"/>
        </w:rPr>
        <w:tab/>
        <w:t>in uso ai rappresentanti di istituto</w:t>
      </w:r>
    </w:p>
    <w:p w:rsidR="00511970" w:rsidRDefault="00511970">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Style w:val="Nessuno"/>
          <w:rFonts w:ascii="Times New Roman" w:eastAsia="Times New Roman" w:hAnsi="Times New Roman" w:cs="Times New Roman"/>
          <w:color w:val="212121"/>
          <w:sz w:val="27"/>
          <w:szCs w:val="27"/>
          <w:shd w:val="clear" w:color="auto" w:fill="FFFFFF"/>
        </w:rPr>
      </w:pPr>
    </w:p>
    <w:p w:rsidR="00764DEC" w:rsidRDefault="00764DEC">
      <w:pPr>
        <w:suppressAutoHyphens w:val="0"/>
        <w:spacing w:after="0" w:line="240" w:lineRule="auto"/>
        <w:rPr>
          <w:rStyle w:val="Nessuno"/>
          <w:rFonts w:ascii="Times New Roman" w:eastAsia="Times New Roman" w:hAnsi="Times New Roman" w:cs="Times New Roman"/>
          <w:b/>
          <w:color w:val="212121"/>
          <w:sz w:val="27"/>
          <w:szCs w:val="27"/>
          <w:shd w:val="clear" w:color="auto" w:fill="FFFFFF"/>
        </w:rPr>
      </w:pPr>
      <w:r>
        <w:rPr>
          <w:rStyle w:val="Nessuno"/>
          <w:rFonts w:ascii="Times New Roman" w:eastAsia="Times New Roman" w:hAnsi="Times New Roman" w:cs="Times New Roman"/>
          <w:b/>
          <w:color w:val="212121"/>
          <w:sz w:val="27"/>
          <w:szCs w:val="27"/>
          <w:shd w:val="clear" w:color="auto" w:fill="FFFFFF"/>
        </w:rPr>
        <w:br w:type="page"/>
      </w:r>
    </w:p>
    <w:p w:rsidR="00AD31C6" w:rsidRPr="00FC3C9B" w:rsidRDefault="00FC3C9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Style w:val="Nessuno"/>
          <w:rFonts w:ascii="Times New Roman" w:eastAsia="Times New Roman" w:hAnsi="Times New Roman" w:cs="Times New Roman"/>
          <w:b/>
          <w:color w:val="212121"/>
          <w:sz w:val="27"/>
          <w:szCs w:val="27"/>
          <w:shd w:val="clear" w:color="auto" w:fill="FFFFFF"/>
        </w:rPr>
      </w:pPr>
      <w:r w:rsidRPr="00FC3C9B">
        <w:rPr>
          <w:rStyle w:val="Nessuno"/>
          <w:rFonts w:ascii="Times New Roman" w:eastAsia="Times New Roman" w:hAnsi="Times New Roman" w:cs="Times New Roman"/>
          <w:b/>
          <w:color w:val="212121"/>
          <w:sz w:val="27"/>
          <w:szCs w:val="27"/>
          <w:shd w:val="clear" w:color="auto" w:fill="FFFFFF"/>
        </w:rPr>
        <w:lastRenderedPageBreak/>
        <w:t xml:space="preserve">Plesso </w:t>
      </w:r>
      <w:proofErr w:type="spellStart"/>
      <w:r w:rsidRPr="00FC3C9B">
        <w:rPr>
          <w:rStyle w:val="Nessuno"/>
          <w:rFonts w:ascii="Times New Roman" w:eastAsia="Times New Roman" w:hAnsi="Times New Roman" w:cs="Times New Roman"/>
          <w:b/>
          <w:color w:val="212121"/>
          <w:sz w:val="27"/>
          <w:szCs w:val="27"/>
          <w:shd w:val="clear" w:color="auto" w:fill="FFFFFF"/>
        </w:rPr>
        <w:t>Comandini</w:t>
      </w:r>
      <w:proofErr w:type="spellEnd"/>
    </w:p>
    <w:p w:rsidR="00FC3C9B" w:rsidRPr="00FC3C9B" w:rsidRDefault="00FC3C9B" w:rsidP="00FC3C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spacing w:before="100" w:beforeAutospacing="1" w:after="100" w:afterAutospacing="1" w:line="240" w:lineRule="auto"/>
        <w:ind w:left="585"/>
        <w:rPr>
          <w:rFonts w:ascii="Times New Roman" w:eastAsia="Times New Roman" w:hAnsi="Times New Roman" w:cs="Times New Roman"/>
          <w:color w:val="500050"/>
          <w:sz w:val="24"/>
          <w:szCs w:val="24"/>
          <w:bdr w:val="none" w:sz="0" w:space="0" w:color="auto"/>
          <w:shd w:val="clear" w:color="auto" w:fill="auto"/>
        </w:rPr>
      </w:pPr>
      <w:r w:rsidRPr="00FC3C9B">
        <w:rPr>
          <w:rFonts w:ascii="Times New Roman" w:eastAsia="Times New Roman" w:hAnsi="Times New Roman" w:cs="Times New Roman"/>
          <w:color w:val="500050"/>
          <w:sz w:val="24"/>
          <w:szCs w:val="24"/>
          <w:bdr w:val="none" w:sz="0" w:space="0" w:color="auto"/>
          <w:shd w:val="clear" w:color="auto" w:fill="auto"/>
        </w:rPr>
        <w:t>Tombola quiz (</w:t>
      </w:r>
      <w:r w:rsidRPr="00FC3C9B">
        <w:rPr>
          <w:rFonts w:ascii="Times New Roman" w:eastAsia="Times New Roman" w:hAnsi="Times New Roman" w:cs="Times New Roman"/>
          <w:b/>
          <w:bCs/>
          <w:color w:val="500050"/>
          <w:sz w:val="24"/>
          <w:szCs w:val="24"/>
          <w:bdr w:val="none" w:sz="0" w:space="0" w:color="auto"/>
          <w:shd w:val="clear" w:color="auto" w:fill="auto"/>
        </w:rPr>
        <w:t>Aula Magna</w:t>
      </w:r>
      <w:r w:rsidRPr="00FC3C9B">
        <w:rPr>
          <w:rFonts w:ascii="Times New Roman" w:eastAsia="Times New Roman" w:hAnsi="Times New Roman" w:cs="Times New Roman"/>
          <w:color w:val="500050"/>
          <w:sz w:val="24"/>
          <w:szCs w:val="24"/>
          <w:bdr w:val="none" w:sz="0" w:space="0" w:color="auto"/>
          <w:shd w:val="clear" w:color="auto" w:fill="auto"/>
        </w:rPr>
        <w:t>)</w:t>
      </w:r>
    </w:p>
    <w:p w:rsidR="00FC3C9B" w:rsidRPr="00FC3C9B" w:rsidRDefault="00FC3C9B" w:rsidP="00FC3C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spacing w:before="100" w:beforeAutospacing="1" w:after="100" w:afterAutospacing="1" w:line="240" w:lineRule="auto"/>
        <w:ind w:left="585"/>
        <w:rPr>
          <w:rFonts w:ascii="Times New Roman" w:eastAsia="Times New Roman" w:hAnsi="Times New Roman" w:cs="Times New Roman"/>
          <w:color w:val="500050"/>
          <w:sz w:val="24"/>
          <w:szCs w:val="24"/>
          <w:bdr w:val="none" w:sz="0" w:space="0" w:color="auto"/>
          <w:shd w:val="clear" w:color="auto" w:fill="auto"/>
        </w:rPr>
      </w:pPr>
      <w:r w:rsidRPr="00FC3C9B">
        <w:rPr>
          <w:rFonts w:ascii="Times New Roman" w:eastAsia="Times New Roman" w:hAnsi="Times New Roman" w:cs="Times New Roman"/>
          <w:color w:val="500050"/>
          <w:sz w:val="24"/>
          <w:szCs w:val="24"/>
          <w:bdr w:val="none" w:sz="0" w:space="0" w:color="auto"/>
          <w:shd w:val="clear" w:color="auto" w:fill="auto"/>
        </w:rPr>
        <w:t>Torneo di cultura generale (</w:t>
      </w:r>
      <w:r w:rsidRPr="00FC3C9B">
        <w:rPr>
          <w:rFonts w:ascii="Times New Roman" w:eastAsia="Times New Roman" w:hAnsi="Times New Roman" w:cs="Times New Roman"/>
          <w:b/>
          <w:bCs/>
          <w:color w:val="500050"/>
          <w:sz w:val="24"/>
          <w:szCs w:val="24"/>
          <w:bdr w:val="none" w:sz="0" w:space="0" w:color="auto"/>
          <w:shd w:val="clear" w:color="auto" w:fill="auto"/>
        </w:rPr>
        <w:t>Aula Magna</w:t>
      </w:r>
      <w:r w:rsidRPr="00FC3C9B">
        <w:rPr>
          <w:rFonts w:ascii="Times New Roman" w:eastAsia="Times New Roman" w:hAnsi="Times New Roman" w:cs="Times New Roman"/>
          <w:color w:val="500050"/>
          <w:sz w:val="24"/>
          <w:szCs w:val="24"/>
          <w:bdr w:val="none" w:sz="0" w:space="0" w:color="auto"/>
          <w:shd w:val="clear" w:color="auto" w:fill="auto"/>
        </w:rPr>
        <w:t>)</w:t>
      </w:r>
    </w:p>
    <w:p w:rsidR="00FC3C9B" w:rsidRPr="00FC3C9B" w:rsidRDefault="00FC3C9B" w:rsidP="00FC3C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spacing w:before="100" w:beforeAutospacing="1" w:after="100" w:afterAutospacing="1" w:line="240" w:lineRule="auto"/>
        <w:ind w:left="585"/>
        <w:rPr>
          <w:rFonts w:ascii="Times New Roman" w:eastAsia="Times New Roman" w:hAnsi="Times New Roman" w:cs="Times New Roman"/>
          <w:color w:val="222222"/>
          <w:sz w:val="24"/>
          <w:szCs w:val="24"/>
          <w:bdr w:val="none" w:sz="0" w:space="0" w:color="auto"/>
          <w:shd w:val="clear" w:color="auto" w:fill="auto"/>
        </w:rPr>
      </w:pPr>
      <w:r w:rsidRPr="00FC3C9B">
        <w:rPr>
          <w:rFonts w:ascii="Times New Roman" w:eastAsia="Times New Roman" w:hAnsi="Times New Roman" w:cs="Times New Roman"/>
          <w:color w:val="222222"/>
          <w:sz w:val="24"/>
          <w:szCs w:val="24"/>
          <w:bdr w:val="none" w:sz="0" w:space="0" w:color="auto"/>
          <w:shd w:val="clear" w:color="auto" w:fill="auto"/>
        </w:rPr>
        <w:t>Aula dibattito (</w:t>
      </w:r>
      <w:r w:rsidRPr="00FC3C9B">
        <w:rPr>
          <w:rFonts w:ascii="Times New Roman" w:eastAsia="Times New Roman" w:hAnsi="Times New Roman" w:cs="Times New Roman"/>
          <w:b/>
          <w:bCs/>
          <w:color w:val="222222"/>
          <w:sz w:val="24"/>
          <w:szCs w:val="24"/>
          <w:bdr w:val="none" w:sz="0" w:space="0" w:color="auto"/>
          <w:shd w:val="clear" w:color="auto" w:fill="auto"/>
        </w:rPr>
        <w:t>Aula Polivalente</w:t>
      </w:r>
      <w:r w:rsidRPr="00FC3C9B">
        <w:rPr>
          <w:rFonts w:ascii="Times New Roman" w:eastAsia="Times New Roman" w:hAnsi="Times New Roman" w:cs="Times New Roman"/>
          <w:color w:val="222222"/>
          <w:sz w:val="24"/>
          <w:szCs w:val="24"/>
          <w:bdr w:val="none" w:sz="0" w:space="0" w:color="auto"/>
          <w:shd w:val="clear" w:color="auto" w:fill="auto"/>
        </w:rPr>
        <w:t>)</w:t>
      </w:r>
    </w:p>
    <w:p w:rsidR="00FC3C9B" w:rsidRPr="00FC3C9B" w:rsidRDefault="00FC3C9B" w:rsidP="00FC3C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spacing w:before="100" w:beforeAutospacing="1" w:after="100" w:afterAutospacing="1" w:line="240" w:lineRule="auto"/>
        <w:ind w:left="585"/>
        <w:rPr>
          <w:rFonts w:ascii="Times New Roman" w:eastAsia="Times New Roman" w:hAnsi="Times New Roman" w:cs="Times New Roman"/>
          <w:color w:val="222222"/>
          <w:sz w:val="24"/>
          <w:szCs w:val="24"/>
          <w:bdr w:val="none" w:sz="0" w:space="0" w:color="auto"/>
          <w:shd w:val="clear" w:color="auto" w:fill="auto"/>
        </w:rPr>
      </w:pPr>
      <w:r w:rsidRPr="00FC3C9B">
        <w:rPr>
          <w:rFonts w:ascii="Times New Roman" w:eastAsia="Times New Roman" w:hAnsi="Times New Roman" w:cs="Times New Roman"/>
          <w:color w:val="222222"/>
          <w:sz w:val="24"/>
          <w:szCs w:val="24"/>
          <w:bdr w:val="none" w:sz="0" w:space="0" w:color="auto"/>
          <w:shd w:val="clear" w:color="auto" w:fill="auto"/>
        </w:rPr>
        <w:t>Torneo di scacchi  (</w:t>
      </w:r>
      <w:r w:rsidRPr="00FC3C9B">
        <w:rPr>
          <w:rFonts w:ascii="Times New Roman" w:eastAsia="Times New Roman" w:hAnsi="Times New Roman" w:cs="Times New Roman"/>
          <w:b/>
          <w:bCs/>
          <w:color w:val="222222"/>
          <w:sz w:val="24"/>
          <w:szCs w:val="24"/>
          <w:bdr w:val="none" w:sz="0" w:space="0" w:color="auto"/>
          <w:shd w:val="clear" w:color="auto" w:fill="auto"/>
        </w:rPr>
        <w:t>Laboratori con ampi tavoli a scelta fra L05, L06, L07, L08</w:t>
      </w:r>
      <w:r w:rsidRPr="00FC3C9B">
        <w:rPr>
          <w:rFonts w:ascii="Times New Roman" w:eastAsia="Times New Roman" w:hAnsi="Times New Roman" w:cs="Times New Roman"/>
          <w:color w:val="222222"/>
          <w:sz w:val="24"/>
          <w:szCs w:val="24"/>
          <w:bdr w:val="none" w:sz="0" w:space="0" w:color="auto"/>
          <w:shd w:val="clear" w:color="auto" w:fill="auto"/>
        </w:rPr>
        <w:t>)</w:t>
      </w:r>
    </w:p>
    <w:p w:rsidR="00FC3C9B" w:rsidRPr="00764DEC" w:rsidRDefault="00764DEC">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Style w:val="Nessuno"/>
          <w:rFonts w:ascii="Times New Roman" w:eastAsia="Times New Roman" w:hAnsi="Times New Roman" w:cs="Times New Roman"/>
          <w:color w:val="212121"/>
          <w:shd w:val="clear" w:color="auto" w:fill="FFFFFF"/>
        </w:rPr>
      </w:pPr>
      <w:r w:rsidRPr="00764DEC">
        <w:rPr>
          <w:rStyle w:val="Nessuno"/>
          <w:rFonts w:ascii="Times New Roman" w:eastAsia="Times New Roman" w:hAnsi="Times New Roman" w:cs="Times New Roman"/>
          <w:color w:val="212121"/>
          <w:shd w:val="clear" w:color="auto" w:fill="FFFFFF"/>
        </w:rPr>
        <w:t>Altre attività possono essere organizzate, per singola classe, in accordo e col permesso del docente dell’ora.</w:t>
      </w:r>
    </w:p>
    <w:p w:rsidR="00764DEC" w:rsidRDefault="00764DEC">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Style w:val="Nessuno"/>
          <w:rFonts w:ascii="Times New Roman" w:eastAsia="Times New Roman" w:hAnsi="Times New Roman" w:cs="Times New Roman"/>
          <w:color w:val="212121"/>
          <w:sz w:val="27"/>
          <w:szCs w:val="27"/>
          <w:shd w:val="clear" w:color="auto" w:fill="FFFFFF"/>
        </w:rPr>
      </w:pPr>
    </w:p>
    <w:p w:rsidR="00511970" w:rsidRDefault="00AD31C6">
      <w:pPr>
        <w:pStyle w:val="Nessunaspaziatura"/>
        <w:jc w:val="right"/>
        <w:rPr>
          <w:rStyle w:val="Nessuno"/>
          <w:rFonts w:ascii="Times New Roman" w:eastAsia="Times New Roman" w:hAnsi="Times New Roman" w:cs="Times New Roman"/>
        </w:rPr>
      </w:pPr>
      <w:r>
        <w:rPr>
          <w:rStyle w:val="Nessuno"/>
          <w:rFonts w:ascii="Times New Roman" w:hAnsi="Times New Roman"/>
        </w:rPr>
        <w:t>Il Dirigente scolastico</w:t>
      </w:r>
    </w:p>
    <w:p w:rsidR="00511970" w:rsidRDefault="00AD31C6">
      <w:pPr>
        <w:pStyle w:val="Nessunaspaziatura"/>
        <w:jc w:val="right"/>
      </w:pPr>
      <w:r>
        <w:rPr>
          <w:rStyle w:val="Nessuno"/>
          <w:rFonts w:ascii="Times New Roman" w:hAnsi="Times New Roman"/>
        </w:rPr>
        <w:t>Prof. Francesco Postiglione</w:t>
      </w:r>
    </w:p>
    <w:sectPr w:rsidR="00511970" w:rsidSect="00511970">
      <w:headerReference w:type="default" r:id="rId9"/>
      <w:footerReference w:type="default" r:id="rId10"/>
      <w:pgSz w:w="11900" w:h="16840"/>
      <w:pgMar w:top="1417" w:right="1134" w:bottom="1134"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970" w:rsidRDefault="00511970" w:rsidP="00511970">
      <w:pPr>
        <w:spacing w:after="0" w:line="240" w:lineRule="auto"/>
      </w:pPr>
      <w:r>
        <w:separator/>
      </w:r>
    </w:p>
  </w:endnote>
  <w:endnote w:type="continuationSeparator" w:id="0">
    <w:p w:rsidR="00511970" w:rsidRDefault="00511970" w:rsidP="005119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970" w:rsidRDefault="00511970">
    <w:pPr>
      <w:pStyle w:val="Intestazionee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970" w:rsidRDefault="00511970" w:rsidP="00511970">
      <w:pPr>
        <w:spacing w:after="0" w:line="240" w:lineRule="auto"/>
      </w:pPr>
      <w:r>
        <w:separator/>
      </w:r>
    </w:p>
  </w:footnote>
  <w:footnote w:type="continuationSeparator" w:id="0">
    <w:p w:rsidR="00511970" w:rsidRDefault="00511970" w:rsidP="005119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970" w:rsidRDefault="00AD31C6">
    <w:pPr>
      <w:spacing w:before="100" w:after="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152400" distB="152400" distL="152400" distR="152400" simplePos="0" relativeHeight="251658240" behindDoc="1" locked="0" layoutInCell="1" allowOverlap="1">
          <wp:simplePos x="0" y="0"/>
          <wp:positionH relativeFrom="page">
            <wp:posOffset>740410</wp:posOffset>
          </wp:positionH>
          <wp:positionV relativeFrom="page">
            <wp:posOffset>697865</wp:posOffset>
          </wp:positionV>
          <wp:extent cx="1885950" cy="1212850"/>
          <wp:effectExtent l="0" t="0" r="0" b="0"/>
          <wp:wrapNone/>
          <wp:docPr id="1073741826" name="officeArt object" descr="C:\Users\POSTIG~2\AppData\Local\Temp\lu648210gz.tmp\lu648210h9_tmp_97f50ed045aeafd4.png"/>
          <wp:cNvGraphicFramePr/>
          <a:graphic xmlns:a="http://schemas.openxmlformats.org/drawingml/2006/main">
            <a:graphicData uri="http://schemas.openxmlformats.org/drawingml/2006/picture">
              <pic:pic xmlns:pic="http://schemas.openxmlformats.org/drawingml/2006/picture">
                <pic:nvPicPr>
                  <pic:cNvPr id="1073741826" name="C:\Users\POSTIG~2\AppData\Local\Temp\lu648210gz.tmp\lu648210h9_tmp_97f50ed045aeafd4.png" descr="C:\Users\POSTIG~2\AppData\Local\Temp\lu648210gz.tmp\lu648210h9_tmp_97f50ed045aeafd4.png"/>
                  <pic:cNvPicPr>
                    <a:picLocks noChangeAspect="1"/>
                  </pic:cNvPicPr>
                </pic:nvPicPr>
                <pic:blipFill>
                  <a:blip r:embed="rId1">
                    <a:extLst/>
                  </a:blip>
                  <a:stretch>
                    <a:fillRect/>
                  </a:stretch>
                </pic:blipFill>
                <pic:spPr>
                  <a:xfrm>
                    <a:off x="0" y="0"/>
                    <a:ext cx="1885950" cy="1212850"/>
                  </a:xfrm>
                  <a:prstGeom prst="rect">
                    <a:avLst/>
                  </a:prstGeom>
                  <a:ln w="12700" cap="flat">
                    <a:noFill/>
                    <a:miter lim="400000"/>
                  </a:ln>
                  <a:effectLst/>
                </pic:spPr>
              </pic:pic>
            </a:graphicData>
          </a:graphic>
        </wp:anchor>
      </w:drawing>
    </w:r>
    <w:r>
      <w:rPr>
        <w:noProof/>
      </w:rPr>
      <w:drawing>
        <wp:inline distT="0" distB="0" distL="0" distR="0">
          <wp:extent cx="1590675" cy="1112361"/>
          <wp:effectExtent l="0" t="0" r="0" b="0"/>
          <wp:docPr id="1073741825" name="officeArt object" descr="C:\Users\POSTIG~2\AppData\Local\Temp\lu648210gz.tmp\lu648210h9_tmp_5ab67b9bb1fe4c6e.jpg"/>
          <wp:cNvGraphicFramePr/>
          <a:graphic xmlns:a="http://schemas.openxmlformats.org/drawingml/2006/main">
            <a:graphicData uri="http://schemas.openxmlformats.org/drawingml/2006/picture">
              <pic:pic xmlns:pic="http://schemas.openxmlformats.org/drawingml/2006/picture">
                <pic:nvPicPr>
                  <pic:cNvPr id="1073741825" name="C:\Users\POSTIG~2\AppData\Local\Temp\lu648210gz.tmp\lu648210h9_tmp_5ab67b9bb1fe4c6e.jpg" descr="C:\Users\POSTIG~2\AppData\Local\Temp\lu648210gz.tmp\lu648210h9_tmp_5ab67b9bb1fe4c6e.jpg"/>
                  <pic:cNvPicPr>
                    <a:picLocks noChangeAspect="1"/>
                  </pic:cNvPicPr>
                </pic:nvPicPr>
                <pic:blipFill>
                  <a:blip r:embed="rId2">
                    <a:extLst/>
                  </a:blip>
                  <a:stretch>
                    <a:fillRect/>
                  </a:stretch>
                </pic:blipFill>
                <pic:spPr>
                  <a:xfrm>
                    <a:off x="0" y="0"/>
                    <a:ext cx="1590675" cy="1112361"/>
                  </a:xfrm>
                  <a:prstGeom prst="rect">
                    <a:avLst/>
                  </a:prstGeom>
                  <a:ln w="12700" cap="flat">
                    <a:noFill/>
                    <a:miter lim="400000"/>
                  </a:ln>
                  <a:effectLst/>
                </pic:spPr>
              </pic:pic>
            </a:graphicData>
          </a:graphic>
        </wp:inline>
      </w:drawing>
    </w:r>
    <w:r>
      <w:tab/>
    </w:r>
    <w:r>
      <w:rPr>
        <w:rFonts w:ascii="Arial" w:hAnsi="Arial"/>
        <w:b/>
        <w:bCs/>
        <w:sz w:val="24"/>
        <w:szCs w:val="24"/>
      </w:rPr>
      <w:t xml:space="preserve">ISTITUTO Superiore </w:t>
    </w:r>
    <w:r>
      <w:rPr>
        <w:rFonts w:ascii="Arial" w:eastAsia="Arial" w:hAnsi="Arial" w:cs="Arial"/>
        <w:b/>
        <w:bCs/>
        <w:sz w:val="24"/>
        <w:szCs w:val="24"/>
      </w:rPr>
      <w:br/>
    </w:r>
    <w:proofErr w:type="spellStart"/>
    <w:r>
      <w:rPr>
        <w:rFonts w:ascii="Arial" w:hAnsi="Arial"/>
        <w:b/>
        <w:bCs/>
        <w:sz w:val="24"/>
        <w:szCs w:val="24"/>
      </w:rPr>
      <w:t>Pascal-Comandini</w:t>
    </w:r>
    <w:proofErr w:type="spellEnd"/>
  </w:p>
  <w:p w:rsidR="00511970" w:rsidRDefault="00AD31C6">
    <w:pPr>
      <w:spacing w:before="119" w:after="0"/>
      <w:jc w:val="center"/>
      <w:rPr>
        <w:rStyle w:val="Nessuno"/>
        <w:rFonts w:ascii="Times New Roman" w:eastAsia="Times New Roman" w:hAnsi="Times New Roman" w:cs="Times New Roman"/>
        <w:sz w:val="24"/>
        <w:szCs w:val="24"/>
      </w:rPr>
    </w:pPr>
    <w:r>
      <w:rPr>
        <w:rFonts w:ascii="Times New Roman" w:hAnsi="Times New Roman"/>
        <w:sz w:val="20"/>
        <w:szCs w:val="20"/>
      </w:rPr>
      <w:t xml:space="preserve">P.le </w:t>
    </w:r>
    <w:proofErr w:type="spellStart"/>
    <w:r>
      <w:rPr>
        <w:rFonts w:ascii="Times New Roman" w:hAnsi="Times New Roman"/>
        <w:sz w:val="20"/>
        <w:szCs w:val="20"/>
      </w:rPr>
      <w:t>Macrelli</w:t>
    </w:r>
    <w:proofErr w:type="spellEnd"/>
    <w:r>
      <w:rPr>
        <w:rFonts w:ascii="Times New Roman" w:hAnsi="Times New Roman"/>
        <w:sz w:val="20"/>
        <w:szCs w:val="20"/>
      </w:rPr>
      <w:t xml:space="preserve">, 100 </w:t>
    </w:r>
    <w:r>
      <w:rPr>
        <w:rFonts w:ascii="Times New Roman" w:eastAsia="Times New Roman" w:hAnsi="Times New Roman" w:cs="Times New Roman"/>
        <w:sz w:val="20"/>
        <w:szCs w:val="20"/>
      </w:rPr>
      <w:br/>
    </w:r>
    <w:r>
      <w:rPr>
        <w:rFonts w:ascii="Times New Roman" w:hAnsi="Times New Roman"/>
        <w:sz w:val="20"/>
        <w:szCs w:val="20"/>
      </w:rPr>
      <w:t xml:space="preserve">47521 Cesena </w:t>
    </w:r>
    <w:r>
      <w:rPr>
        <w:rFonts w:ascii="Times New Roman" w:eastAsia="Times New Roman" w:hAnsi="Times New Roman" w:cs="Times New Roman"/>
        <w:sz w:val="20"/>
        <w:szCs w:val="20"/>
      </w:rPr>
      <w:br/>
    </w:r>
    <w:r>
      <w:rPr>
        <w:rFonts w:ascii="Times New Roman" w:hAnsi="Times New Roman"/>
        <w:sz w:val="20"/>
        <w:szCs w:val="20"/>
      </w:rPr>
      <w:t xml:space="preserve">Tel. +39 054722792 </w:t>
    </w:r>
    <w:r>
      <w:rPr>
        <w:rFonts w:ascii="Times New Roman" w:eastAsia="Times New Roman" w:hAnsi="Times New Roman" w:cs="Times New Roman"/>
        <w:sz w:val="20"/>
        <w:szCs w:val="20"/>
      </w:rPr>
      <w:br/>
    </w:r>
    <w:proofErr w:type="spellStart"/>
    <w:r>
      <w:rPr>
        <w:rFonts w:ascii="Times New Roman" w:hAnsi="Times New Roman"/>
        <w:sz w:val="20"/>
        <w:szCs w:val="20"/>
      </w:rPr>
      <w:t>Cod.fisc.</w:t>
    </w:r>
    <w:proofErr w:type="spellEnd"/>
    <w:r>
      <w:rPr>
        <w:rFonts w:ascii="Times New Roman" w:hAnsi="Times New Roman"/>
        <w:sz w:val="20"/>
        <w:szCs w:val="20"/>
      </w:rPr>
      <w:t xml:space="preserve"> 90076540401 - </w:t>
    </w:r>
    <w:proofErr w:type="spellStart"/>
    <w:r>
      <w:rPr>
        <w:rFonts w:ascii="Times New Roman" w:hAnsi="Times New Roman"/>
        <w:sz w:val="20"/>
        <w:szCs w:val="20"/>
      </w:rPr>
      <w:t>Cod.Mecc.</w:t>
    </w:r>
    <w:proofErr w:type="spellEnd"/>
    <w:r>
      <w:rPr>
        <w:rFonts w:ascii="Times New Roman" w:hAnsi="Times New Roman"/>
        <w:sz w:val="20"/>
        <w:szCs w:val="20"/>
      </w:rPr>
      <w:t xml:space="preserve"> FOIS01100L</w:t>
    </w:r>
    <w:r>
      <w:rPr>
        <w:rFonts w:ascii="Times New Roman" w:eastAsia="Times New Roman" w:hAnsi="Times New Roman" w:cs="Times New Roman"/>
        <w:sz w:val="20"/>
        <w:szCs w:val="20"/>
      </w:rPr>
      <w:br/>
    </w:r>
    <w:hyperlink r:id="rId3" w:history="1">
      <w:r>
        <w:rPr>
          <w:rStyle w:val="Hyperlink0"/>
          <w:rFonts w:ascii="Times New Roman" w:hAnsi="Times New Roman"/>
        </w:rPr>
        <w:t>FOIS0100L@istruzione.it</w:t>
      </w:r>
    </w:hyperlink>
  </w:p>
  <w:p w:rsidR="00511970" w:rsidRDefault="00AD31C6">
    <w:pPr>
      <w:spacing w:before="100" w:after="142"/>
      <w:jc w:val="center"/>
    </w:pPr>
    <w:r>
      <w:rPr>
        <w:rStyle w:val="Nessuno"/>
        <w:sz w:val="20"/>
        <w:szCs w:val="20"/>
        <w:u w:val="single"/>
      </w:rPr>
      <w:t>FOIS0100L@pec.istruzione.it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81AD9"/>
    <w:multiLevelType w:val="multilevel"/>
    <w:tmpl w:val="37A4F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E7610E"/>
    <w:multiLevelType w:val="multilevel"/>
    <w:tmpl w:val="253A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CF0619"/>
    <w:multiLevelType w:val="multilevel"/>
    <w:tmpl w:val="CAEE8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144781"/>
    <w:multiLevelType w:val="multilevel"/>
    <w:tmpl w:val="C43A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2D4E43"/>
    <w:multiLevelType w:val="multilevel"/>
    <w:tmpl w:val="41A0F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283"/>
  <w:characterSpacingControl w:val="doNotCompress"/>
  <w:footnotePr>
    <w:footnote w:id="-1"/>
    <w:footnote w:id="0"/>
  </w:footnotePr>
  <w:endnotePr>
    <w:endnote w:id="-1"/>
    <w:endnote w:id="0"/>
  </w:endnotePr>
  <w:compat>
    <w:useFELayout/>
  </w:compat>
  <w:rsids>
    <w:rsidRoot w:val="00511970"/>
    <w:rsid w:val="00511970"/>
    <w:rsid w:val="00764DEC"/>
    <w:rsid w:val="007F48A5"/>
    <w:rsid w:val="00A266C0"/>
    <w:rsid w:val="00AD31C6"/>
    <w:rsid w:val="00B1502A"/>
    <w:rsid w:val="00B601F2"/>
    <w:rsid w:val="00FC3C9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511970"/>
    <w:pPr>
      <w:suppressAutoHyphens/>
      <w:spacing w:after="200" w:line="276" w:lineRule="auto"/>
    </w:pPr>
    <w:rPr>
      <w:rFonts w:ascii="Calibri" w:hAnsi="Calibri" w:cs="Arial Unicode MS"/>
      <w:color w:val="000000"/>
      <w:sz w:val="22"/>
      <w:szCs w:val="22"/>
      <w:u w:color="000000"/>
      <w:shd w:val="n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11970"/>
    <w:rPr>
      <w:u w:val="single"/>
    </w:rPr>
  </w:style>
  <w:style w:type="table" w:customStyle="1" w:styleId="TableNormal">
    <w:name w:val="Table Normal"/>
    <w:rsid w:val="00511970"/>
    <w:tblPr>
      <w:tblInd w:w="0" w:type="dxa"/>
      <w:tblCellMar>
        <w:top w:w="0" w:type="dxa"/>
        <w:left w:w="0" w:type="dxa"/>
        <w:bottom w:w="0" w:type="dxa"/>
        <w:right w:w="0" w:type="dxa"/>
      </w:tblCellMar>
    </w:tblPr>
  </w:style>
  <w:style w:type="character" w:customStyle="1" w:styleId="Nessuno">
    <w:name w:val="Nessuno"/>
    <w:rsid w:val="00511970"/>
  </w:style>
  <w:style w:type="character" w:customStyle="1" w:styleId="Hyperlink0">
    <w:name w:val="Hyperlink.0"/>
    <w:basedOn w:val="Nessuno"/>
    <w:rsid w:val="00511970"/>
    <w:rPr>
      <w:outline w:val="0"/>
      <w:color w:val="0000FF"/>
      <w:sz w:val="20"/>
      <w:szCs w:val="20"/>
      <w:u w:val="single" w:color="0000FF"/>
      <w:shd w:val="nil"/>
      <w:lang w:val="it-IT"/>
    </w:rPr>
  </w:style>
  <w:style w:type="paragraph" w:customStyle="1" w:styleId="Intestazioneepidipagina">
    <w:name w:val="Intestazione e piè di pagina"/>
    <w:rsid w:val="00511970"/>
    <w:pPr>
      <w:tabs>
        <w:tab w:val="right" w:pos="9020"/>
      </w:tabs>
    </w:pPr>
    <w:rPr>
      <w:rFonts w:ascii="Helvetica Neue" w:eastAsia="Helvetica Neue" w:hAnsi="Helvetica Neue" w:cs="Helvetica Neue"/>
      <w:color w:val="000000"/>
      <w:sz w:val="24"/>
      <w:szCs w:val="24"/>
      <w:shd w:val="nil"/>
    </w:rPr>
  </w:style>
  <w:style w:type="paragraph" w:styleId="Nessunaspaziatura">
    <w:name w:val="No Spacing"/>
    <w:rsid w:val="00511970"/>
    <w:pPr>
      <w:suppressAutoHyphens/>
      <w:spacing w:after="200" w:line="276" w:lineRule="auto"/>
    </w:pPr>
    <w:rPr>
      <w:rFonts w:ascii="Calibri" w:hAnsi="Calibri" w:cs="Arial Unicode MS"/>
      <w:color w:val="000000"/>
      <w:sz w:val="22"/>
      <w:szCs w:val="22"/>
      <w:u w:color="000000"/>
      <w:shd w:val="nil"/>
    </w:rPr>
  </w:style>
  <w:style w:type="paragraph" w:styleId="NormaleWeb">
    <w:name w:val="Normal (Web)"/>
    <w:uiPriority w:val="99"/>
    <w:rsid w:val="00511970"/>
    <w:pPr>
      <w:spacing w:before="100" w:after="100"/>
    </w:pPr>
    <w:rPr>
      <w:rFonts w:cs="Arial Unicode MS"/>
      <w:color w:val="000000"/>
      <w:sz w:val="24"/>
      <w:szCs w:val="24"/>
      <w:u w:color="000000"/>
      <w:shd w:val="nil"/>
    </w:rPr>
  </w:style>
  <w:style w:type="paragraph" w:customStyle="1" w:styleId="Didefault">
    <w:name w:val="Di default"/>
    <w:rsid w:val="00511970"/>
    <w:pPr>
      <w:spacing w:before="160" w:line="288" w:lineRule="auto"/>
    </w:pPr>
    <w:rPr>
      <w:rFonts w:ascii="Helvetica Neue" w:eastAsia="Helvetica Neue" w:hAnsi="Helvetica Neue" w:cs="Helvetica Neue"/>
      <w:color w:val="000000"/>
      <w:sz w:val="24"/>
      <w:szCs w:val="24"/>
      <w:shd w:val="nil"/>
    </w:rPr>
  </w:style>
  <w:style w:type="paragraph" w:styleId="Testofumetto">
    <w:name w:val="Balloon Text"/>
    <w:basedOn w:val="Normale"/>
    <w:link w:val="TestofumettoCarattere"/>
    <w:uiPriority w:val="99"/>
    <w:semiHidden/>
    <w:unhideWhenUsed/>
    <w:rsid w:val="007F48A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48A5"/>
    <w:rPr>
      <w:rFonts w:ascii="Tahoma" w:hAnsi="Tahoma" w:cs="Tahoma"/>
      <w:color w:val="000000"/>
      <w:sz w:val="16"/>
      <w:szCs w:val="16"/>
      <w:u w:color="000000"/>
    </w:rPr>
  </w:style>
</w:styles>
</file>

<file path=word/webSettings.xml><?xml version="1.0" encoding="utf-8"?>
<w:webSettings xmlns:r="http://schemas.openxmlformats.org/officeDocument/2006/relationships" xmlns:w="http://schemas.openxmlformats.org/wordprocessingml/2006/main">
  <w:divs>
    <w:div w:id="326641162">
      <w:bodyDiv w:val="1"/>
      <w:marLeft w:val="0"/>
      <w:marRight w:val="0"/>
      <w:marTop w:val="0"/>
      <w:marBottom w:val="0"/>
      <w:divBdr>
        <w:top w:val="none" w:sz="0" w:space="0" w:color="auto"/>
        <w:left w:val="none" w:sz="0" w:space="0" w:color="auto"/>
        <w:bottom w:val="none" w:sz="0" w:space="0" w:color="auto"/>
        <w:right w:val="none" w:sz="0" w:space="0" w:color="auto"/>
      </w:divBdr>
    </w:div>
    <w:div w:id="2094424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m340QIUkBn5BVqC3Y5dQa4075_qq0Dgw446F81hk86g/edit" TargetMode="External"/><Relationship Id="rId3" Type="http://schemas.openxmlformats.org/officeDocument/2006/relationships/settings" Target="settings.xml"/><Relationship Id="rId7" Type="http://schemas.openxmlformats.org/officeDocument/2006/relationships/hyperlink" Target="https://docs.google.com/spreadsheets/d/12-1vvOsc1hiRml4S-ZNQJVC9Eh6B9feZqE2SC8ig15k/ed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FOIS0100L@istruzione.it"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468</Words>
  <Characters>2673</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Postiglione</dc:creator>
  <cp:lastModifiedBy>postiglione</cp:lastModifiedBy>
  <cp:revision>7</cp:revision>
  <dcterms:created xsi:type="dcterms:W3CDTF">2023-03-21T07:41:00Z</dcterms:created>
  <dcterms:modified xsi:type="dcterms:W3CDTF">2023-03-23T07:47:00Z</dcterms:modified>
</cp:coreProperties>
</file>